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XSpec="center" w:tblpY="955"/>
        <w:tblW w:w="10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08"/>
        <w:gridCol w:w="3060"/>
        <w:gridCol w:w="3708"/>
      </w:tblGrid>
      <w:tr w:rsidR="00AB44BD" w:rsidRPr="00F04502" w14:paraId="766C30C4" w14:textId="77777777" w:rsidTr="001C31C1">
        <w:trPr>
          <w:trHeight w:val="1890"/>
        </w:trPr>
        <w:tc>
          <w:tcPr>
            <w:tcW w:w="3708" w:type="dxa"/>
            <w:tcBorders>
              <w:top w:val="single" w:sz="4" w:space="0" w:color="FFFFFF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  <w:shd w:val="clear" w:color="auto" w:fill="auto"/>
          </w:tcPr>
          <w:p w14:paraId="2B7C8A04" w14:textId="77777777" w:rsidR="00AB44BD" w:rsidRPr="00E950E1" w:rsidRDefault="00AB44BD" w:rsidP="00AB44BD">
            <w:pPr>
              <w:ind w:left="-360" w:right="-288" w:firstLine="360"/>
              <w:jc w:val="center"/>
              <w:rPr>
                <w:b/>
                <w:lang w:val="en-US"/>
              </w:rPr>
            </w:pPr>
          </w:p>
          <w:p w14:paraId="63C789AD" w14:textId="77777777" w:rsidR="00AB44BD" w:rsidRPr="00E950E1" w:rsidRDefault="00AB44BD" w:rsidP="00AB44BD">
            <w:pPr>
              <w:ind w:left="-360" w:right="-288" w:firstLine="360"/>
              <w:jc w:val="center"/>
              <w:rPr>
                <w:b/>
                <w:lang w:val="en-US"/>
              </w:rPr>
            </w:pPr>
          </w:p>
          <w:p w14:paraId="78F9A3F6" w14:textId="77777777" w:rsidR="00AB44BD" w:rsidRPr="00F9275F" w:rsidRDefault="00AB44BD" w:rsidP="00AB44BD">
            <w:pPr>
              <w:ind w:left="-360" w:right="-288" w:firstLine="360"/>
              <w:jc w:val="center"/>
              <w:rPr>
                <w:b/>
                <w:lang w:val="en-US"/>
              </w:rPr>
            </w:pPr>
            <w:r w:rsidRPr="00F9275F">
              <w:rPr>
                <w:b/>
                <w:lang w:val="en-US"/>
              </w:rPr>
              <w:t xml:space="preserve">REPUBLICA   </w:t>
            </w:r>
            <w:smartTag w:uri="urn:schemas-microsoft-com:office:smarttags" w:element="country-region">
              <w:smartTag w:uri="urn:schemas-microsoft-com:office:smarttags" w:element="place">
                <w:r w:rsidRPr="00F9275F">
                  <w:rPr>
                    <w:b/>
                    <w:lang w:val="en-US"/>
                  </w:rPr>
                  <w:t>MOLDOVA</w:t>
                </w:r>
              </w:smartTag>
            </w:smartTag>
          </w:p>
          <w:p w14:paraId="1C1406B6" w14:textId="77777777" w:rsidR="00AB44BD" w:rsidRPr="00F9275F" w:rsidRDefault="00AB44BD" w:rsidP="00AB44BD">
            <w:pPr>
              <w:ind w:left="-360" w:right="-288" w:firstLine="360"/>
              <w:jc w:val="center"/>
              <w:rPr>
                <w:b/>
                <w:lang w:val="en-US"/>
              </w:rPr>
            </w:pPr>
            <w:r w:rsidRPr="00F9275F">
              <w:rPr>
                <w:b/>
                <w:lang w:val="en-US"/>
              </w:rPr>
              <w:t>RAIONUL OCNIŢA</w:t>
            </w:r>
          </w:p>
          <w:p w14:paraId="47522EC9" w14:textId="77777777" w:rsidR="00AB44BD" w:rsidRPr="00F9275F" w:rsidRDefault="00AB44BD" w:rsidP="00AB44BD">
            <w:pPr>
              <w:ind w:left="-360" w:firstLine="360"/>
              <w:jc w:val="center"/>
              <w:rPr>
                <w:b/>
                <w:lang w:val="en-US"/>
              </w:rPr>
            </w:pPr>
            <w:r w:rsidRPr="00F9275F">
              <w:rPr>
                <w:b/>
                <w:lang w:val="en-US"/>
              </w:rPr>
              <w:t xml:space="preserve">    PRIMĂRIA BÎRNOVA</w:t>
            </w:r>
          </w:p>
          <w:p w14:paraId="36D9B77A" w14:textId="77777777" w:rsidR="00AB44BD" w:rsidRPr="00F04502" w:rsidRDefault="00AB44BD" w:rsidP="00AB44BD">
            <w:pPr>
              <w:ind w:left="-360" w:firstLine="36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14:paraId="596090B8" w14:textId="77777777" w:rsidR="00AB44BD" w:rsidRPr="00F9275F" w:rsidRDefault="00AB44BD" w:rsidP="00AB44BD">
            <w:pPr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8915D9B" wp14:editId="3BC0E0D2">
                  <wp:extent cx="1234440" cy="1143000"/>
                  <wp:effectExtent l="19050" t="0" r="3810" b="0"/>
                  <wp:docPr id="1" name="Рисунок 1" descr="STEMA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8" w:type="dxa"/>
            <w:tcBorders>
              <w:top w:val="single" w:sz="4" w:space="0" w:color="FFFFFF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14:paraId="689CD508" w14:textId="77777777" w:rsidR="00AB44BD" w:rsidRPr="00F9275F" w:rsidRDefault="00AB44BD" w:rsidP="00AB44BD">
            <w:pPr>
              <w:jc w:val="center"/>
              <w:rPr>
                <w:b/>
              </w:rPr>
            </w:pPr>
          </w:p>
          <w:p w14:paraId="63A58D37" w14:textId="77777777" w:rsidR="00AB44BD" w:rsidRPr="00F9275F" w:rsidRDefault="00AB44BD" w:rsidP="00AB44BD">
            <w:pPr>
              <w:jc w:val="center"/>
              <w:rPr>
                <w:b/>
                <w:lang w:val="en-US"/>
              </w:rPr>
            </w:pPr>
          </w:p>
          <w:p w14:paraId="612753BD" w14:textId="77777777" w:rsidR="00AB44BD" w:rsidRPr="00F9275F" w:rsidRDefault="00AB44BD" w:rsidP="00AB44BD">
            <w:pPr>
              <w:jc w:val="center"/>
              <w:rPr>
                <w:b/>
                <w:lang w:val="ru-RU"/>
              </w:rPr>
            </w:pPr>
            <w:r w:rsidRPr="00F9275F">
              <w:rPr>
                <w:b/>
                <w:lang w:val="ru-RU"/>
              </w:rPr>
              <w:t>РЕСПУБЛИКА МОЛДОВА</w:t>
            </w:r>
          </w:p>
          <w:p w14:paraId="3CC474EB" w14:textId="77777777" w:rsidR="00AB44BD" w:rsidRPr="00F9275F" w:rsidRDefault="00AB44BD" w:rsidP="00AB44BD">
            <w:pPr>
              <w:jc w:val="center"/>
              <w:rPr>
                <w:b/>
                <w:lang w:val="ru-RU"/>
              </w:rPr>
            </w:pPr>
            <w:r w:rsidRPr="00F9275F">
              <w:rPr>
                <w:b/>
                <w:lang w:val="ru-RU"/>
              </w:rPr>
              <w:t>ОКНИЦКИЙ РАЙОН</w:t>
            </w:r>
          </w:p>
          <w:p w14:paraId="57C62D7E" w14:textId="77777777" w:rsidR="00AB44BD" w:rsidRPr="00F9275F" w:rsidRDefault="00AB44BD" w:rsidP="00AB44BD">
            <w:pPr>
              <w:jc w:val="center"/>
              <w:rPr>
                <w:b/>
                <w:lang w:val="ru-RU"/>
              </w:rPr>
            </w:pPr>
            <w:r w:rsidRPr="00F9275F">
              <w:rPr>
                <w:b/>
                <w:lang w:val="ru-RU"/>
              </w:rPr>
              <w:t>ПРИМЭРИЯ БЫРНОВА</w:t>
            </w:r>
          </w:p>
          <w:p w14:paraId="68CC179C" w14:textId="77777777" w:rsidR="00AB44BD" w:rsidRPr="00F9275F" w:rsidRDefault="00AB44BD" w:rsidP="00AB44BD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  <w:p w14:paraId="78B29788" w14:textId="77777777" w:rsidR="00AB44BD" w:rsidRPr="00F9275F" w:rsidRDefault="00AB44BD" w:rsidP="00AB44BD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AB44BD" w:rsidRPr="00F9275F" w14:paraId="6E4B1B8D" w14:textId="77777777" w:rsidTr="001C31C1">
        <w:trPr>
          <w:trHeight w:val="619"/>
        </w:trPr>
        <w:tc>
          <w:tcPr>
            <w:tcW w:w="3708" w:type="dxa"/>
            <w:tcBorders>
              <w:top w:val="thinThickSmallGap" w:sz="24" w:space="0" w:color="auto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14:paraId="2F97D2DA" w14:textId="77777777" w:rsidR="00AB44BD" w:rsidRPr="00F04502" w:rsidRDefault="00AB44BD" w:rsidP="00AB44BD">
            <w:pPr>
              <w:ind w:left="-360" w:firstLine="360"/>
              <w:rPr>
                <w:b/>
                <w:sz w:val="16"/>
                <w:szCs w:val="16"/>
              </w:rPr>
            </w:pPr>
            <w:r w:rsidRPr="00F04502">
              <w:rPr>
                <w:b/>
                <w:sz w:val="16"/>
                <w:szCs w:val="16"/>
              </w:rPr>
              <w:t>Adresa: 7113, s. Bîrnova, r-l Ocniţa</w:t>
            </w:r>
          </w:p>
          <w:p w14:paraId="6E80D494" w14:textId="77777777" w:rsidR="00AB44BD" w:rsidRDefault="00AB44BD" w:rsidP="00AB44BD">
            <w:pPr>
              <w:ind w:left="-360" w:right="-288" w:firstLine="360"/>
              <w:rPr>
                <w:b/>
                <w:sz w:val="16"/>
                <w:szCs w:val="16"/>
              </w:rPr>
            </w:pPr>
            <w:r w:rsidRPr="00F9275F">
              <w:rPr>
                <w:b/>
                <w:sz w:val="16"/>
                <w:szCs w:val="16"/>
              </w:rPr>
              <w:t>Tel</w:t>
            </w:r>
            <w:r>
              <w:rPr>
                <w:b/>
                <w:sz w:val="16"/>
                <w:szCs w:val="16"/>
              </w:rPr>
              <w:t> :  </w:t>
            </w:r>
            <w:r w:rsidRPr="00F9275F">
              <w:rPr>
                <w:b/>
                <w:sz w:val="16"/>
                <w:szCs w:val="16"/>
              </w:rPr>
              <w:t>54270;54377</w:t>
            </w:r>
          </w:p>
          <w:p w14:paraId="5F68145F" w14:textId="77777777" w:rsidR="00AB44BD" w:rsidRPr="00F9275F" w:rsidRDefault="00AB44BD" w:rsidP="00AB44BD">
            <w:pPr>
              <w:ind w:left="-360" w:right="-288" w:firstLine="360"/>
              <w:rPr>
                <w:b/>
                <w:lang w:val="ru-RU"/>
              </w:rPr>
            </w:pPr>
            <w:r>
              <w:rPr>
                <w:b/>
                <w:sz w:val="16"/>
                <w:szCs w:val="16"/>
              </w:rPr>
              <w:t>Fax : 54377</w:t>
            </w:r>
          </w:p>
        </w:tc>
        <w:tc>
          <w:tcPr>
            <w:tcW w:w="3060" w:type="dxa"/>
            <w:tcBorders>
              <w:top w:val="thinThickSmallGap" w:sz="24" w:space="0" w:color="auto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14:paraId="36E25BDA" w14:textId="77777777" w:rsidR="00AB44BD" w:rsidRPr="00F9275F" w:rsidRDefault="00AB44BD" w:rsidP="00AB44BD">
            <w:pPr>
              <w:jc w:val="center"/>
            </w:pPr>
          </w:p>
        </w:tc>
        <w:tc>
          <w:tcPr>
            <w:tcW w:w="3708" w:type="dxa"/>
            <w:tcBorders>
              <w:top w:val="thinThickSmallGap" w:sz="24" w:space="0" w:color="auto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14:paraId="24EA7DC8" w14:textId="77777777" w:rsidR="00AB44BD" w:rsidRDefault="00AB44BD" w:rsidP="00AB44BD">
            <w:pPr>
              <w:rPr>
                <w:b/>
                <w:sz w:val="16"/>
                <w:szCs w:val="16"/>
                <w:lang w:val="ru-RU"/>
              </w:rPr>
            </w:pPr>
            <w:r w:rsidRPr="00134A4C">
              <w:rPr>
                <w:b/>
                <w:sz w:val="16"/>
                <w:szCs w:val="16"/>
                <w:lang w:val="ru-RU"/>
              </w:rPr>
              <w:t xml:space="preserve">Адрес: 7113, с. </w:t>
            </w:r>
            <w:proofErr w:type="spellStart"/>
            <w:r w:rsidRPr="00134A4C">
              <w:rPr>
                <w:b/>
                <w:sz w:val="16"/>
                <w:szCs w:val="16"/>
                <w:lang w:val="ru-RU"/>
              </w:rPr>
              <w:t>Бырнова</w:t>
            </w:r>
            <w:proofErr w:type="spellEnd"/>
            <w:r>
              <w:rPr>
                <w:b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  <w:lang w:val="ru-RU"/>
              </w:rPr>
              <w:t>Окницкий</w:t>
            </w:r>
            <w:proofErr w:type="spellEnd"/>
            <w:r>
              <w:rPr>
                <w:b/>
                <w:sz w:val="16"/>
                <w:szCs w:val="16"/>
                <w:lang w:val="ru-RU"/>
              </w:rPr>
              <w:t xml:space="preserve"> р-н</w:t>
            </w:r>
          </w:p>
          <w:p w14:paraId="52E8355A" w14:textId="77777777" w:rsidR="00AB44BD" w:rsidRDefault="00AB44BD" w:rsidP="00AB44BD">
            <w:pPr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Тел.: 54270, 54377</w:t>
            </w:r>
          </w:p>
          <w:p w14:paraId="3153936A" w14:textId="77777777" w:rsidR="00AB44BD" w:rsidRPr="00134A4C" w:rsidRDefault="00AB44BD" w:rsidP="00AB44BD">
            <w:pPr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Факс: 54377 </w:t>
            </w:r>
          </w:p>
        </w:tc>
      </w:tr>
    </w:tbl>
    <w:p w14:paraId="526CEC74" w14:textId="77777777" w:rsidR="00AB44BD" w:rsidRDefault="00AB44BD" w:rsidP="009E763C">
      <w:pPr>
        <w:tabs>
          <w:tab w:val="left" w:pos="1575"/>
          <w:tab w:val="center" w:pos="4960"/>
        </w:tabs>
        <w:jc w:val="right"/>
        <w:rPr>
          <w:b/>
          <w:color w:val="333333"/>
          <w:sz w:val="28"/>
          <w:szCs w:val="28"/>
          <w:lang w:val="ro-RO"/>
        </w:rPr>
      </w:pPr>
      <w:r>
        <w:rPr>
          <w:b/>
          <w:color w:val="333333"/>
          <w:lang w:val="ro-RO"/>
        </w:rPr>
        <w:t>(pro</w:t>
      </w:r>
      <w:r w:rsidR="00AB57E4">
        <w:rPr>
          <w:b/>
          <w:color w:val="333333"/>
          <w:lang w:val="ro-RO"/>
        </w:rPr>
        <w:t>i</w:t>
      </w:r>
      <w:r>
        <w:rPr>
          <w:b/>
          <w:color w:val="333333"/>
          <w:lang w:val="ro-RO"/>
        </w:rPr>
        <w:t>ect)</w:t>
      </w:r>
    </w:p>
    <w:p w14:paraId="37B7FE46" w14:textId="77777777" w:rsidR="001C3224" w:rsidRDefault="001C3224" w:rsidP="003E1605">
      <w:pPr>
        <w:tabs>
          <w:tab w:val="left" w:pos="1575"/>
          <w:tab w:val="center" w:pos="4960"/>
        </w:tabs>
        <w:jc w:val="center"/>
        <w:rPr>
          <w:b/>
          <w:color w:val="333333"/>
          <w:sz w:val="28"/>
          <w:szCs w:val="28"/>
          <w:lang w:val="ro-RO"/>
        </w:rPr>
      </w:pPr>
    </w:p>
    <w:p w14:paraId="28A29EFE" w14:textId="77777777" w:rsidR="001C3224" w:rsidRPr="00B039AC" w:rsidRDefault="000D05C7" w:rsidP="003E1605">
      <w:pPr>
        <w:tabs>
          <w:tab w:val="left" w:pos="1575"/>
          <w:tab w:val="center" w:pos="4960"/>
        </w:tabs>
        <w:jc w:val="center"/>
        <w:rPr>
          <w:b/>
          <w:color w:val="333333"/>
          <w:sz w:val="28"/>
          <w:szCs w:val="28"/>
          <w:lang w:val="ro-RO"/>
        </w:rPr>
      </w:pPr>
      <w:r w:rsidRPr="00B039AC">
        <w:rPr>
          <w:b/>
          <w:color w:val="333333"/>
          <w:sz w:val="28"/>
          <w:szCs w:val="28"/>
          <w:lang w:val="ro-RO"/>
        </w:rPr>
        <w:t xml:space="preserve"> DECIZIE</w:t>
      </w:r>
    </w:p>
    <w:p w14:paraId="01BA4EC5" w14:textId="77777777" w:rsidR="000D05C7" w:rsidRDefault="000D05C7" w:rsidP="009B6BB1">
      <w:pPr>
        <w:jc w:val="center"/>
        <w:rPr>
          <w:b/>
          <w:color w:val="333333"/>
          <w:sz w:val="28"/>
          <w:szCs w:val="28"/>
          <w:lang w:val="ro-RO"/>
        </w:rPr>
      </w:pPr>
      <w:r w:rsidRPr="00B039AC">
        <w:rPr>
          <w:b/>
          <w:color w:val="333333"/>
          <w:sz w:val="28"/>
          <w:szCs w:val="28"/>
          <w:lang w:val="ro-RO"/>
        </w:rPr>
        <w:t>Cu privire la efectuarea de modificări la buget pentru anul 20</w:t>
      </w:r>
      <w:r w:rsidR="00A430CB">
        <w:rPr>
          <w:b/>
          <w:color w:val="333333"/>
          <w:sz w:val="28"/>
          <w:szCs w:val="28"/>
          <w:lang w:val="ro-RO"/>
        </w:rPr>
        <w:t>2</w:t>
      </w:r>
      <w:r w:rsidR="008830A0">
        <w:rPr>
          <w:b/>
          <w:color w:val="333333"/>
          <w:sz w:val="28"/>
          <w:szCs w:val="28"/>
          <w:lang w:val="ro-RO"/>
        </w:rPr>
        <w:t>5</w:t>
      </w:r>
    </w:p>
    <w:p w14:paraId="636C7C88" w14:textId="77777777" w:rsidR="001C3224" w:rsidRPr="00B039AC" w:rsidRDefault="001C3224" w:rsidP="009B6BB1">
      <w:pPr>
        <w:jc w:val="center"/>
        <w:rPr>
          <w:color w:val="333333"/>
          <w:sz w:val="28"/>
          <w:szCs w:val="28"/>
          <w:lang w:val="ro-RO"/>
        </w:rPr>
      </w:pPr>
    </w:p>
    <w:p w14:paraId="53F26A9D" w14:textId="77777777" w:rsidR="006F3F99" w:rsidRPr="009B6BB1" w:rsidRDefault="001C3224" w:rsidP="006F3F99">
      <w:pPr>
        <w:tabs>
          <w:tab w:val="left" w:pos="2346"/>
        </w:tabs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ro-RO"/>
        </w:rPr>
        <w:t xml:space="preserve">   </w:t>
      </w:r>
      <w:r w:rsidR="006F3F99" w:rsidRPr="009B6BB1">
        <w:rPr>
          <w:color w:val="000000" w:themeColor="text1"/>
          <w:sz w:val="28"/>
          <w:szCs w:val="28"/>
          <w:lang w:val="ro-RO"/>
        </w:rPr>
        <w:t xml:space="preserve">Examinând informaţia privind necesitatea modificării bugetului local, </w:t>
      </w:r>
      <w:proofErr w:type="spellStart"/>
      <w:r w:rsidR="006F3F99" w:rsidRPr="009B6BB1">
        <w:rPr>
          <w:color w:val="000000" w:themeColor="text1"/>
          <w:sz w:val="28"/>
          <w:szCs w:val="28"/>
          <w:lang w:val="en-US"/>
        </w:rPr>
        <w:t>în</w:t>
      </w:r>
      <w:proofErr w:type="spellEnd"/>
      <w:r w:rsidR="00547EF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F3F99" w:rsidRPr="009B6BB1">
        <w:rPr>
          <w:color w:val="000000" w:themeColor="text1"/>
          <w:sz w:val="28"/>
          <w:szCs w:val="28"/>
          <w:lang w:val="en-US"/>
        </w:rPr>
        <w:t>baza</w:t>
      </w:r>
      <w:proofErr w:type="spellEnd"/>
      <w:r w:rsidR="00547EF9">
        <w:rPr>
          <w:color w:val="000000" w:themeColor="text1"/>
          <w:sz w:val="28"/>
          <w:szCs w:val="28"/>
          <w:lang w:val="en-US"/>
        </w:rPr>
        <w:t xml:space="preserve"> </w:t>
      </w:r>
      <w:r w:rsidR="006F3F99" w:rsidRPr="009B6BB1">
        <w:rPr>
          <w:color w:val="000000" w:themeColor="text1"/>
          <w:sz w:val="28"/>
          <w:szCs w:val="28"/>
        </w:rPr>
        <w:t>Legii</w:t>
      </w:r>
      <w:r w:rsidR="00547EF9">
        <w:rPr>
          <w:color w:val="000000" w:themeColor="text1"/>
          <w:sz w:val="28"/>
          <w:szCs w:val="28"/>
        </w:rPr>
        <w:t xml:space="preserve"> </w:t>
      </w:r>
      <w:r w:rsidR="006F3F99" w:rsidRPr="009B6BB1">
        <w:rPr>
          <w:color w:val="000000" w:themeColor="text1"/>
          <w:sz w:val="28"/>
          <w:szCs w:val="28"/>
        </w:rPr>
        <w:t>bugetului de stat pentru</w:t>
      </w:r>
      <w:r w:rsidR="00547EF9">
        <w:rPr>
          <w:color w:val="000000" w:themeColor="text1"/>
          <w:sz w:val="28"/>
          <w:szCs w:val="28"/>
        </w:rPr>
        <w:t xml:space="preserve"> </w:t>
      </w:r>
      <w:r w:rsidR="006F3F99" w:rsidRPr="009B6BB1">
        <w:rPr>
          <w:color w:val="000000" w:themeColor="text1"/>
          <w:sz w:val="28"/>
          <w:szCs w:val="28"/>
        </w:rPr>
        <w:t>anul 202</w:t>
      </w:r>
      <w:r w:rsidR="00561099">
        <w:rPr>
          <w:color w:val="000000" w:themeColor="text1"/>
          <w:sz w:val="28"/>
          <w:szCs w:val="28"/>
        </w:rPr>
        <w:t>5</w:t>
      </w:r>
      <w:r w:rsidR="00752C36">
        <w:rPr>
          <w:color w:val="000000" w:themeColor="text1"/>
          <w:sz w:val="28"/>
          <w:szCs w:val="28"/>
        </w:rPr>
        <w:t xml:space="preserve"> </w:t>
      </w:r>
      <w:r w:rsidR="006F0FD4" w:rsidRPr="006F0FD4">
        <w:rPr>
          <w:color w:val="000000" w:themeColor="text1"/>
          <w:sz w:val="28"/>
          <w:szCs w:val="28"/>
        </w:rPr>
        <w:t>nr.</w:t>
      </w:r>
      <w:r w:rsidR="00561099">
        <w:rPr>
          <w:color w:val="000000" w:themeColor="text1"/>
          <w:sz w:val="28"/>
          <w:szCs w:val="28"/>
        </w:rPr>
        <w:t>310</w:t>
      </w:r>
      <w:r w:rsidR="006F0FD4" w:rsidRPr="006F0FD4">
        <w:rPr>
          <w:color w:val="000000" w:themeColor="text1"/>
          <w:sz w:val="28"/>
          <w:szCs w:val="28"/>
        </w:rPr>
        <w:t xml:space="preserve"> din 2</w:t>
      </w:r>
      <w:r w:rsidR="00561099">
        <w:rPr>
          <w:color w:val="000000" w:themeColor="text1"/>
          <w:sz w:val="28"/>
          <w:szCs w:val="28"/>
        </w:rPr>
        <w:t>6</w:t>
      </w:r>
      <w:r w:rsidR="006F0FD4" w:rsidRPr="006F0FD4">
        <w:rPr>
          <w:color w:val="000000" w:themeColor="text1"/>
          <w:sz w:val="28"/>
          <w:szCs w:val="28"/>
        </w:rPr>
        <w:t>.12.202</w:t>
      </w:r>
      <w:r w:rsidR="00561099">
        <w:rPr>
          <w:color w:val="000000" w:themeColor="text1"/>
          <w:sz w:val="28"/>
          <w:szCs w:val="28"/>
        </w:rPr>
        <w:t>4</w:t>
      </w:r>
      <w:r w:rsidR="006F3F99" w:rsidRPr="009B6BB1">
        <w:rPr>
          <w:color w:val="000000" w:themeColor="text1"/>
          <w:sz w:val="28"/>
          <w:szCs w:val="28"/>
        </w:rPr>
        <w:t>,</w:t>
      </w:r>
      <w:r w:rsidR="00547EF9">
        <w:rPr>
          <w:color w:val="000000" w:themeColor="text1"/>
          <w:sz w:val="28"/>
          <w:szCs w:val="28"/>
        </w:rPr>
        <w:t xml:space="preserve"> </w:t>
      </w:r>
      <w:proofErr w:type="spellStart"/>
      <w:r w:rsidR="006F3F99" w:rsidRPr="009B6BB1">
        <w:rPr>
          <w:color w:val="000000" w:themeColor="text1"/>
          <w:sz w:val="28"/>
          <w:szCs w:val="28"/>
          <w:lang w:val="en-US"/>
        </w:rPr>
        <w:t>în</w:t>
      </w:r>
      <w:proofErr w:type="spellEnd"/>
      <w:r w:rsidR="00547EF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F3F99" w:rsidRPr="009B6BB1">
        <w:rPr>
          <w:color w:val="000000" w:themeColor="text1"/>
          <w:sz w:val="28"/>
          <w:szCs w:val="28"/>
          <w:lang w:val="en-US"/>
        </w:rPr>
        <w:t>baza</w:t>
      </w:r>
      <w:proofErr w:type="spellEnd"/>
      <w:r w:rsidR="006F3F99" w:rsidRPr="009B6BB1">
        <w:rPr>
          <w:color w:val="000000" w:themeColor="text1"/>
          <w:sz w:val="28"/>
          <w:szCs w:val="28"/>
          <w:lang w:val="en-US"/>
        </w:rPr>
        <w:t xml:space="preserve"> art.14, al.(2), </w:t>
      </w:r>
      <w:proofErr w:type="spellStart"/>
      <w:r w:rsidR="006F3F99" w:rsidRPr="009B6BB1">
        <w:rPr>
          <w:color w:val="000000" w:themeColor="text1"/>
          <w:sz w:val="28"/>
          <w:szCs w:val="28"/>
          <w:lang w:val="en-US"/>
        </w:rPr>
        <w:t>lit.n</w:t>
      </w:r>
      <w:proofErr w:type="spellEnd"/>
      <w:r w:rsidR="006F3F99" w:rsidRPr="009B6BB1">
        <w:rPr>
          <w:color w:val="000000" w:themeColor="text1"/>
          <w:sz w:val="28"/>
          <w:szCs w:val="28"/>
          <w:lang w:val="en-US"/>
        </w:rPr>
        <w:t xml:space="preserve">) al </w:t>
      </w:r>
      <w:r w:rsidR="006F3F99" w:rsidRPr="009B6BB1">
        <w:rPr>
          <w:color w:val="000000" w:themeColor="text1"/>
          <w:sz w:val="28"/>
          <w:szCs w:val="28"/>
          <w:lang w:val="ro-RO"/>
        </w:rPr>
        <w:t>Legii</w:t>
      </w:r>
      <w:r w:rsidR="00547EF9">
        <w:rPr>
          <w:color w:val="000000" w:themeColor="text1"/>
          <w:sz w:val="28"/>
          <w:szCs w:val="28"/>
          <w:lang w:val="ro-RO"/>
        </w:rPr>
        <w:t xml:space="preserve"> </w:t>
      </w:r>
      <w:proofErr w:type="spellStart"/>
      <w:r w:rsidR="006F3F99" w:rsidRPr="009B6BB1">
        <w:rPr>
          <w:color w:val="000000" w:themeColor="text1"/>
          <w:sz w:val="28"/>
          <w:szCs w:val="28"/>
          <w:lang w:val="en-US"/>
        </w:rPr>
        <w:t>privind</w:t>
      </w:r>
      <w:proofErr w:type="spellEnd"/>
      <w:r w:rsidR="00547EF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F3F99" w:rsidRPr="009B6BB1">
        <w:rPr>
          <w:color w:val="000000" w:themeColor="text1"/>
          <w:sz w:val="28"/>
          <w:szCs w:val="28"/>
          <w:lang w:val="en-US"/>
        </w:rPr>
        <w:t>administraţia</w:t>
      </w:r>
      <w:proofErr w:type="spellEnd"/>
      <w:r w:rsidR="006F3F99" w:rsidRPr="009B6BB1">
        <w:rPr>
          <w:color w:val="000000" w:themeColor="text1"/>
          <w:sz w:val="28"/>
          <w:szCs w:val="28"/>
          <w:lang w:val="en-US"/>
        </w:rPr>
        <w:t xml:space="preserve"> public </w:t>
      </w:r>
      <w:proofErr w:type="spellStart"/>
      <w:r w:rsidR="006F3F99" w:rsidRPr="009B6BB1">
        <w:rPr>
          <w:color w:val="000000" w:themeColor="text1"/>
          <w:sz w:val="28"/>
          <w:szCs w:val="28"/>
          <w:lang w:val="en-US"/>
        </w:rPr>
        <w:t>locală</w:t>
      </w:r>
      <w:proofErr w:type="spellEnd"/>
      <w:r w:rsidR="00547EF9">
        <w:rPr>
          <w:color w:val="000000" w:themeColor="text1"/>
          <w:sz w:val="28"/>
          <w:szCs w:val="28"/>
          <w:lang w:val="en-US"/>
        </w:rPr>
        <w:t xml:space="preserve"> </w:t>
      </w:r>
      <w:r w:rsidR="006F3F99" w:rsidRPr="009B6BB1">
        <w:rPr>
          <w:color w:val="000000" w:themeColor="text1"/>
          <w:sz w:val="28"/>
          <w:szCs w:val="28"/>
          <w:lang w:val="en-US"/>
        </w:rPr>
        <w:t xml:space="preserve">Nr. 436 din 28.12.2006, </w:t>
      </w:r>
      <w:proofErr w:type="spellStart"/>
      <w:r w:rsidR="006F3F99" w:rsidRPr="009B6BB1">
        <w:rPr>
          <w:color w:val="000000" w:themeColor="text1"/>
          <w:sz w:val="28"/>
          <w:szCs w:val="28"/>
          <w:lang w:val="en-US"/>
        </w:rPr>
        <w:t>în</w:t>
      </w:r>
      <w:proofErr w:type="spellEnd"/>
      <w:r w:rsidR="00547EF9">
        <w:rPr>
          <w:color w:val="000000" w:themeColor="text1"/>
          <w:sz w:val="28"/>
          <w:szCs w:val="28"/>
          <w:lang w:val="en-US"/>
        </w:rPr>
        <w:t xml:space="preserve"> </w:t>
      </w:r>
      <w:r w:rsidR="006F3F99" w:rsidRPr="009B6BB1">
        <w:rPr>
          <w:color w:val="000000" w:themeColor="text1"/>
          <w:sz w:val="28"/>
          <w:szCs w:val="28"/>
          <w:lang w:val="ro-RO"/>
        </w:rPr>
        <w:t>conformitate</w:t>
      </w:r>
      <w:r w:rsidR="006F3F99" w:rsidRPr="009B6BB1">
        <w:rPr>
          <w:color w:val="000000" w:themeColor="text1"/>
          <w:sz w:val="28"/>
          <w:szCs w:val="28"/>
          <w:lang w:val="en-US"/>
        </w:rPr>
        <w:t xml:space="preserve"> cu </w:t>
      </w:r>
      <w:proofErr w:type="spellStart"/>
      <w:r w:rsidR="006F3F99" w:rsidRPr="009B6BB1">
        <w:rPr>
          <w:color w:val="000000" w:themeColor="text1"/>
          <w:sz w:val="28"/>
          <w:szCs w:val="28"/>
          <w:lang w:val="en-US"/>
        </w:rPr>
        <w:t>prevederile</w:t>
      </w:r>
      <w:proofErr w:type="spellEnd"/>
      <w:r w:rsidR="006F3F99" w:rsidRPr="009B6BB1">
        <w:rPr>
          <w:color w:val="000000" w:themeColor="text1"/>
          <w:sz w:val="28"/>
          <w:szCs w:val="28"/>
          <w:lang w:val="en-US"/>
        </w:rPr>
        <w:t xml:space="preserve"> art.27 al </w:t>
      </w:r>
      <w:proofErr w:type="spellStart"/>
      <w:r w:rsidR="006F3F99" w:rsidRPr="009B6BB1">
        <w:rPr>
          <w:color w:val="000000" w:themeColor="text1"/>
          <w:sz w:val="28"/>
          <w:szCs w:val="28"/>
          <w:lang w:val="en-US"/>
        </w:rPr>
        <w:t>Legii</w:t>
      </w:r>
      <w:proofErr w:type="spellEnd"/>
      <w:r w:rsidR="00547EF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F3F99" w:rsidRPr="009B6BB1">
        <w:rPr>
          <w:color w:val="000000" w:themeColor="text1"/>
          <w:sz w:val="28"/>
          <w:szCs w:val="28"/>
          <w:lang w:val="en-US"/>
        </w:rPr>
        <w:t>privind</w:t>
      </w:r>
      <w:proofErr w:type="spellEnd"/>
      <w:r w:rsidR="00547EF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F3F99" w:rsidRPr="009B6BB1">
        <w:rPr>
          <w:color w:val="000000" w:themeColor="text1"/>
          <w:sz w:val="28"/>
          <w:szCs w:val="28"/>
          <w:lang w:val="en-US"/>
        </w:rPr>
        <w:t>finanţele</w:t>
      </w:r>
      <w:proofErr w:type="spellEnd"/>
      <w:r w:rsidR="00547EF9">
        <w:rPr>
          <w:color w:val="000000" w:themeColor="text1"/>
          <w:sz w:val="28"/>
          <w:szCs w:val="28"/>
          <w:lang w:val="en-US"/>
        </w:rPr>
        <w:t xml:space="preserve"> </w:t>
      </w:r>
      <w:r w:rsidR="006F3F99" w:rsidRPr="009B6BB1">
        <w:rPr>
          <w:color w:val="000000" w:themeColor="text1"/>
          <w:sz w:val="28"/>
          <w:szCs w:val="28"/>
          <w:lang w:val="ro-RO"/>
        </w:rPr>
        <w:t>publice</w:t>
      </w:r>
      <w:r w:rsidR="006F3F99" w:rsidRPr="009B6BB1">
        <w:rPr>
          <w:color w:val="000000" w:themeColor="text1"/>
          <w:sz w:val="28"/>
          <w:szCs w:val="28"/>
          <w:lang w:val="en-US"/>
        </w:rPr>
        <w:t xml:space="preserve"> locale nr. 397 din 16.10.2003,</w:t>
      </w:r>
      <w:r w:rsidR="00D73347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F3F99" w:rsidRPr="009B6BB1">
        <w:rPr>
          <w:color w:val="000000" w:themeColor="text1"/>
          <w:sz w:val="28"/>
          <w:szCs w:val="28"/>
          <w:lang w:val="en-US"/>
        </w:rPr>
        <w:t>consiliul</w:t>
      </w:r>
      <w:proofErr w:type="spellEnd"/>
      <w:r w:rsidR="006F3F99" w:rsidRPr="009B6BB1">
        <w:rPr>
          <w:color w:val="000000" w:themeColor="text1"/>
          <w:sz w:val="28"/>
          <w:szCs w:val="28"/>
          <w:lang w:val="en-US"/>
        </w:rPr>
        <w:t xml:space="preserve"> local </w:t>
      </w:r>
      <w:proofErr w:type="spellStart"/>
      <w:r w:rsidR="006F3F99" w:rsidRPr="009B6BB1">
        <w:rPr>
          <w:color w:val="000000" w:themeColor="text1"/>
          <w:sz w:val="28"/>
          <w:szCs w:val="28"/>
          <w:lang w:val="en-US"/>
        </w:rPr>
        <w:t>Bîrnova</w:t>
      </w:r>
      <w:proofErr w:type="spellEnd"/>
    </w:p>
    <w:p w14:paraId="15F0E786" w14:textId="77777777" w:rsidR="006F3F99" w:rsidRDefault="000D05C7" w:rsidP="006F3F99">
      <w:pPr>
        <w:tabs>
          <w:tab w:val="left" w:pos="2346"/>
        </w:tabs>
        <w:jc w:val="center"/>
        <w:rPr>
          <w:b/>
          <w:color w:val="333333"/>
          <w:sz w:val="28"/>
          <w:szCs w:val="28"/>
          <w:lang w:val="en-US"/>
        </w:rPr>
      </w:pPr>
      <w:r w:rsidRPr="00B039AC">
        <w:rPr>
          <w:b/>
          <w:color w:val="333333"/>
          <w:sz w:val="28"/>
          <w:szCs w:val="28"/>
          <w:lang w:val="en-US"/>
        </w:rPr>
        <w:t>DECIDE:</w:t>
      </w:r>
    </w:p>
    <w:p w14:paraId="3615B9B3" w14:textId="48DE2EBC" w:rsidR="008830A0" w:rsidRPr="00D73347" w:rsidRDefault="00D73347" w:rsidP="008830A0">
      <w:pPr>
        <w:pStyle w:val="a4"/>
        <w:numPr>
          <w:ilvl w:val="0"/>
          <w:numId w:val="1"/>
        </w:numPr>
        <w:tabs>
          <w:tab w:val="left" w:pos="1575"/>
          <w:tab w:val="center" w:pos="4960"/>
        </w:tabs>
        <w:jc w:val="both"/>
        <w:rPr>
          <w:sz w:val="28"/>
          <w:szCs w:val="28"/>
          <w:lang w:val="ro-RO"/>
        </w:rPr>
      </w:pPr>
      <w:r w:rsidRPr="008830A0">
        <w:rPr>
          <w:sz w:val="28"/>
          <w:szCs w:val="28"/>
          <w:lang w:val="ro-RO"/>
        </w:rPr>
        <w:t xml:space="preserve">Se prezintă în redacție nouă  Anexa nr.3 la Decizia consiliului local </w:t>
      </w:r>
      <w:r w:rsidR="008830A0" w:rsidRPr="00D73347">
        <w:rPr>
          <w:sz w:val="28"/>
          <w:szCs w:val="28"/>
          <w:lang w:val="ro-RO"/>
        </w:rPr>
        <w:t xml:space="preserve">Bîrnova </w:t>
      </w:r>
      <w:r w:rsidR="008830A0">
        <w:rPr>
          <w:sz w:val="28"/>
          <w:szCs w:val="28"/>
        </w:rPr>
        <w:t>6/9</w:t>
      </w:r>
      <w:r w:rsidR="008830A0" w:rsidRPr="00D73347">
        <w:rPr>
          <w:sz w:val="28"/>
          <w:szCs w:val="28"/>
        </w:rPr>
        <w:t xml:space="preserve"> </w:t>
      </w:r>
      <w:r w:rsidR="008830A0" w:rsidRPr="00D73347">
        <w:rPr>
          <w:sz w:val="28"/>
          <w:szCs w:val="28"/>
          <w:lang w:val="ro-RO"/>
        </w:rPr>
        <w:t>din 0</w:t>
      </w:r>
      <w:r w:rsidR="008830A0">
        <w:rPr>
          <w:sz w:val="28"/>
          <w:szCs w:val="28"/>
          <w:lang w:val="ro-RO"/>
        </w:rPr>
        <w:t>6</w:t>
      </w:r>
      <w:r w:rsidR="008830A0" w:rsidRPr="00D73347">
        <w:rPr>
          <w:sz w:val="28"/>
          <w:szCs w:val="28"/>
          <w:lang w:val="ro-RO"/>
        </w:rPr>
        <w:t>.12.202</w:t>
      </w:r>
      <w:r w:rsidR="008830A0">
        <w:rPr>
          <w:sz w:val="28"/>
          <w:szCs w:val="28"/>
          <w:lang w:val="ro-RO"/>
        </w:rPr>
        <w:t>4</w:t>
      </w:r>
      <w:r w:rsidR="008830A0" w:rsidRPr="00D73347">
        <w:rPr>
          <w:sz w:val="28"/>
          <w:szCs w:val="28"/>
          <w:lang w:val="ro-RO"/>
        </w:rPr>
        <w:t xml:space="preserve"> Cu privire la aprobarea bugetului local Bîrnova pentru anul 202</w:t>
      </w:r>
      <w:r w:rsidR="008830A0">
        <w:rPr>
          <w:sz w:val="28"/>
          <w:szCs w:val="28"/>
          <w:lang w:val="ro-RO"/>
        </w:rPr>
        <w:t>5</w:t>
      </w:r>
      <w:r w:rsidR="008830A0" w:rsidRPr="00D73347">
        <w:rPr>
          <w:sz w:val="28"/>
          <w:szCs w:val="28"/>
          <w:lang w:val="ro-RO"/>
        </w:rPr>
        <w:t xml:space="preserve"> în a II lectură conform Anexei I la prezenta Decizie.</w:t>
      </w:r>
    </w:p>
    <w:p w14:paraId="60561AC3" w14:textId="77777777" w:rsidR="00DC5528" w:rsidRPr="008830A0" w:rsidRDefault="00DC5528" w:rsidP="00E13C18">
      <w:pPr>
        <w:pStyle w:val="a4"/>
        <w:tabs>
          <w:tab w:val="left" w:pos="1575"/>
          <w:tab w:val="center" w:pos="4960"/>
        </w:tabs>
        <w:ind w:left="360"/>
        <w:jc w:val="both"/>
        <w:rPr>
          <w:sz w:val="28"/>
          <w:szCs w:val="28"/>
          <w:lang w:val="ro-RO"/>
        </w:rPr>
      </w:pPr>
    </w:p>
    <w:p w14:paraId="624DA199" w14:textId="77777777" w:rsidR="000D05C7" w:rsidRPr="00B445C3" w:rsidRDefault="000D05C7" w:rsidP="00B445C3">
      <w:pPr>
        <w:tabs>
          <w:tab w:val="left" w:pos="2346"/>
        </w:tabs>
        <w:rPr>
          <w:color w:val="000000" w:themeColor="text1"/>
          <w:sz w:val="28"/>
          <w:szCs w:val="28"/>
          <w:lang w:val="ro-RO"/>
        </w:rPr>
      </w:pPr>
      <w:r w:rsidRPr="00B445C3">
        <w:rPr>
          <w:color w:val="000000" w:themeColor="text1"/>
          <w:sz w:val="28"/>
          <w:szCs w:val="28"/>
          <w:lang w:val="ro-RO"/>
        </w:rPr>
        <w:t>Preşedintele comisiei în domeniul</w:t>
      </w:r>
    </w:p>
    <w:p w14:paraId="573D66F6" w14:textId="77777777" w:rsidR="000D05C7" w:rsidRPr="00B445C3" w:rsidRDefault="000D05C7" w:rsidP="00B445C3">
      <w:pPr>
        <w:rPr>
          <w:color w:val="000000" w:themeColor="text1"/>
          <w:sz w:val="28"/>
          <w:szCs w:val="28"/>
          <w:lang w:val="ro-RO"/>
        </w:rPr>
      </w:pPr>
      <w:r w:rsidRPr="00B445C3">
        <w:rPr>
          <w:color w:val="000000" w:themeColor="text1"/>
          <w:sz w:val="28"/>
          <w:szCs w:val="28"/>
          <w:lang w:val="ro-RO"/>
        </w:rPr>
        <w:t>de activităţi economico-financiare</w:t>
      </w:r>
    </w:p>
    <w:p w14:paraId="69A3D949" w14:textId="77777777" w:rsidR="000D05C7" w:rsidRPr="00B445C3" w:rsidRDefault="000D05C7" w:rsidP="00B445C3">
      <w:pPr>
        <w:rPr>
          <w:color w:val="000000" w:themeColor="text1"/>
          <w:sz w:val="28"/>
          <w:szCs w:val="28"/>
          <w:lang w:val="ro-RO"/>
        </w:rPr>
      </w:pPr>
      <w:r w:rsidRPr="00B445C3">
        <w:rPr>
          <w:color w:val="000000" w:themeColor="text1"/>
          <w:sz w:val="28"/>
          <w:szCs w:val="28"/>
          <w:lang w:val="ro-RO"/>
        </w:rPr>
        <w:t>şi de organizare şi amenajare a teritoriului</w:t>
      </w:r>
    </w:p>
    <w:p w14:paraId="4DD3B144" w14:textId="77777777" w:rsidR="000D05C7" w:rsidRPr="00B445C3" w:rsidRDefault="000D05C7" w:rsidP="00B445C3">
      <w:pPr>
        <w:rPr>
          <w:color w:val="000000" w:themeColor="text1"/>
          <w:sz w:val="28"/>
          <w:szCs w:val="28"/>
          <w:lang w:val="ro-RO"/>
        </w:rPr>
      </w:pPr>
      <w:r w:rsidRPr="00B445C3">
        <w:rPr>
          <w:color w:val="000000" w:themeColor="text1"/>
          <w:sz w:val="28"/>
          <w:szCs w:val="28"/>
          <w:lang w:val="ro-RO"/>
        </w:rPr>
        <w:t xml:space="preserve">şi cu atribuţiile comisiei funciare </w:t>
      </w:r>
      <w:r w:rsidR="00DC7BCD" w:rsidRPr="00B445C3">
        <w:rPr>
          <w:color w:val="000000" w:themeColor="text1"/>
          <w:sz w:val="28"/>
          <w:szCs w:val="28"/>
          <w:lang w:val="ro-RO"/>
        </w:rPr>
        <w:t xml:space="preserve">                                  Mateiciuc S</w:t>
      </w:r>
    </w:p>
    <w:p w14:paraId="4D445F2F" w14:textId="77777777" w:rsidR="000D05C7" w:rsidRPr="00B445C3" w:rsidRDefault="000D05C7" w:rsidP="00B445C3">
      <w:pPr>
        <w:rPr>
          <w:color w:val="000000" w:themeColor="text1"/>
          <w:sz w:val="28"/>
          <w:szCs w:val="28"/>
          <w:lang w:val="ro-RO"/>
        </w:rPr>
      </w:pPr>
    </w:p>
    <w:p w14:paraId="530473FA" w14:textId="77777777" w:rsidR="000D05C7" w:rsidRPr="00B445C3" w:rsidRDefault="000D05C7" w:rsidP="00B445C3">
      <w:pPr>
        <w:rPr>
          <w:color w:val="000000" w:themeColor="text1"/>
          <w:sz w:val="28"/>
          <w:szCs w:val="28"/>
          <w:lang w:val="ro-RO"/>
        </w:rPr>
      </w:pPr>
      <w:r w:rsidRPr="00B445C3">
        <w:rPr>
          <w:color w:val="000000" w:themeColor="text1"/>
          <w:sz w:val="28"/>
          <w:szCs w:val="28"/>
          <w:lang w:val="ro-RO"/>
        </w:rPr>
        <w:t>Secretarul comisiei în domeniul</w:t>
      </w:r>
    </w:p>
    <w:p w14:paraId="6CE218DB" w14:textId="77777777" w:rsidR="000D05C7" w:rsidRPr="00B445C3" w:rsidRDefault="000D05C7" w:rsidP="00B445C3">
      <w:pPr>
        <w:rPr>
          <w:color w:val="000000" w:themeColor="text1"/>
          <w:sz w:val="28"/>
          <w:szCs w:val="28"/>
          <w:lang w:val="ro-RO"/>
        </w:rPr>
      </w:pPr>
      <w:r w:rsidRPr="00B445C3">
        <w:rPr>
          <w:color w:val="000000" w:themeColor="text1"/>
          <w:sz w:val="28"/>
          <w:szCs w:val="28"/>
          <w:lang w:val="ro-RO"/>
        </w:rPr>
        <w:t>de activităţi economico-financiare</w:t>
      </w:r>
    </w:p>
    <w:p w14:paraId="38E07DFF" w14:textId="77777777" w:rsidR="000D05C7" w:rsidRPr="00B445C3" w:rsidRDefault="000D05C7" w:rsidP="00B445C3">
      <w:pPr>
        <w:rPr>
          <w:color w:val="000000" w:themeColor="text1"/>
          <w:sz w:val="28"/>
          <w:szCs w:val="28"/>
          <w:lang w:val="ro-RO"/>
        </w:rPr>
      </w:pPr>
      <w:r w:rsidRPr="00B445C3">
        <w:rPr>
          <w:color w:val="000000" w:themeColor="text1"/>
          <w:sz w:val="28"/>
          <w:szCs w:val="28"/>
          <w:lang w:val="ro-RO"/>
        </w:rPr>
        <w:t>şi de organizare şi amenajare a teritoriului</w:t>
      </w:r>
    </w:p>
    <w:p w14:paraId="174E83F8" w14:textId="77777777" w:rsidR="000D05C7" w:rsidRPr="00B445C3" w:rsidRDefault="000D05C7" w:rsidP="00B445C3">
      <w:pPr>
        <w:rPr>
          <w:color w:val="000000" w:themeColor="text1"/>
          <w:sz w:val="28"/>
          <w:szCs w:val="28"/>
          <w:lang w:val="ro-RO"/>
        </w:rPr>
      </w:pPr>
      <w:r w:rsidRPr="00B445C3">
        <w:rPr>
          <w:color w:val="000000" w:themeColor="text1"/>
          <w:sz w:val="28"/>
          <w:szCs w:val="28"/>
          <w:lang w:val="ro-RO"/>
        </w:rPr>
        <w:t xml:space="preserve">şi cu atribuţiile comisiei funciare                                   </w:t>
      </w:r>
      <w:r w:rsidR="00DC7BCD" w:rsidRPr="00B445C3">
        <w:rPr>
          <w:color w:val="000000" w:themeColor="text1"/>
          <w:sz w:val="28"/>
          <w:szCs w:val="28"/>
          <w:lang w:val="ro-RO"/>
        </w:rPr>
        <w:t>Balmus L</w:t>
      </w:r>
    </w:p>
    <w:p w14:paraId="3A297CE3" w14:textId="77777777" w:rsidR="000D05C7" w:rsidRPr="00B445C3" w:rsidRDefault="000D05C7" w:rsidP="00B445C3">
      <w:pPr>
        <w:rPr>
          <w:color w:val="000000" w:themeColor="text1"/>
          <w:sz w:val="28"/>
          <w:szCs w:val="28"/>
          <w:lang w:val="ro-RO"/>
        </w:rPr>
      </w:pPr>
    </w:p>
    <w:p w14:paraId="64A8E85B" w14:textId="77777777" w:rsidR="000D05C7" w:rsidRPr="00B445C3" w:rsidRDefault="000D05C7" w:rsidP="00B445C3">
      <w:pPr>
        <w:rPr>
          <w:color w:val="000000" w:themeColor="text1"/>
          <w:sz w:val="28"/>
          <w:szCs w:val="28"/>
          <w:lang w:val="ro-RO"/>
        </w:rPr>
      </w:pPr>
      <w:r w:rsidRPr="00B445C3">
        <w:rPr>
          <w:color w:val="000000" w:themeColor="text1"/>
          <w:sz w:val="28"/>
          <w:szCs w:val="28"/>
          <w:lang w:val="ro-RO"/>
        </w:rPr>
        <w:t>Avizat</w:t>
      </w:r>
    </w:p>
    <w:p w14:paraId="3EE6C75F" w14:textId="77777777" w:rsidR="000D05C7" w:rsidRPr="00B445C3" w:rsidRDefault="000D05C7" w:rsidP="00B445C3">
      <w:pPr>
        <w:rPr>
          <w:color w:val="000000" w:themeColor="text1"/>
          <w:sz w:val="28"/>
          <w:szCs w:val="28"/>
          <w:lang w:val="ro-RO"/>
        </w:rPr>
      </w:pPr>
      <w:r w:rsidRPr="00B445C3">
        <w:rPr>
          <w:color w:val="000000" w:themeColor="text1"/>
          <w:sz w:val="28"/>
          <w:szCs w:val="28"/>
          <w:lang w:val="ro-RO"/>
        </w:rPr>
        <w:t xml:space="preserve">Secretar al consiliului                                                   </w:t>
      </w:r>
      <w:r w:rsidR="00E14D49" w:rsidRPr="00B445C3">
        <w:rPr>
          <w:color w:val="000000" w:themeColor="text1"/>
          <w:sz w:val="28"/>
          <w:szCs w:val="28"/>
          <w:lang w:val="ro-RO"/>
        </w:rPr>
        <w:t xml:space="preserve">   Iutiș I.</w:t>
      </w:r>
    </w:p>
    <w:p w14:paraId="367B58F6" w14:textId="77777777" w:rsidR="002B08EA" w:rsidRDefault="002B08EA" w:rsidP="000D05C7">
      <w:pPr>
        <w:rPr>
          <w:color w:val="333333"/>
          <w:sz w:val="28"/>
          <w:szCs w:val="28"/>
          <w:lang w:val="ro-RO"/>
        </w:rPr>
      </w:pPr>
    </w:p>
    <w:p w14:paraId="351099DA" w14:textId="77777777" w:rsidR="001D553D" w:rsidRDefault="001D553D" w:rsidP="00A233D4">
      <w:pPr>
        <w:jc w:val="right"/>
        <w:rPr>
          <w:i/>
          <w:sz w:val="28"/>
          <w:szCs w:val="28"/>
        </w:rPr>
      </w:pPr>
    </w:p>
    <w:p w14:paraId="22C37FAE" w14:textId="77777777" w:rsidR="00F44E52" w:rsidRDefault="00F44E52" w:rsidP="00A233D4">
      <w:pPr>
        <w:jc w:val="right"/>
        <w:rPr>
          <w:i/>
          <w:sz w:val="28"/>
          <w:szCs w:val="28"/>
        </w:rPr>
      </w:pPr>
    </w:p>
    <w:p w14:paraId="1BB1CD4D" w14:textId="77777777" w:rsidR="00F44E52" w:rsidRDefault="00F44E52" w:rsidP="00A233D4">
      <w:pPr>
        <w:jc w:val="right"/>
        <w:rPr>
          <w:i/>
          <w:sz w:val="28"/>
          <w:szCs w:val="28"/>
        </w:rPr>
      </w:pPr>
    </w:p>
    <w:p w14:paraId="0362DAA4" w14:textId="77777777" w:rsidR="00F44E52" w:rsidRDefault="00F44E52" w:rsidP="00A233D4">
      <w:pPr>
        <w:jc w:val="right"/>
        <w:rPr>
          <w:i/>
          <w:sz w:val="28"/>
          <w:szCs w:val="28"/>
        </w:rPr>
      </w:pPr>
    </w:p>
    <w:p w14:paraId="49D55E35" w14:textId="77777777" w:rsidR="00F44E52" w:rsidRDefault="00F44E52" w:rsidP="00A233D4">
      <w:pPr>
        <w:jc w:val="right"/>
        <w:rPr>
          <w:i/>
          <w:sz w:val="28"/>
          <w:szCs w:val="28"/>
        </w:rPr>
      </w:pPr>
    </w:p>
    <w:p w14:paraId="26F26250" w14:textId="77777777" w:rsidR="00F44E52" w:rsidRDefault="00F44E52" w:rsidP="00A233D4">
      <w:pPr>
        <w:jc w:val="right"/>
        <w:rPr>
          <w:i/>
          <w:sz w:val="28"/>
          <w:szCs w:val="28"/>
        </w:rPr>
      </w:pPr>
    </w:p>
    <w:p w14:paraId="43946E47" w14:textId="77777777" w:rsidR="00F44E52" w:rsidRDefault="00F44E52" w:rsidP="00A233D4">
      <w:pPr>
        <w:jc w:val="right"/>
        <w:rPr>
          <w:i/>
          <w:sz w:val="28"/>
          <w:szCs w:val="28"/>
        </w:rPr>
      </w:pPr>
    </w:p>
    <w:p w14:paraId="24A5CEEA" w14:textId="77777777" w:rsidR="00F44E52" w:rsidRDefault="00F44E52" w:rsidP="00A233D4">
      <w:pPr>
        <w:jc w:val="right"/>
        <w:rPr>
          <w:i/>
          <w:sz w:val="28"/>
          <w:szCs w:val="28"/>
        </w:rPr>
      </w:pPr>
    </w:p>
    <w:p w14:paraId="7845C5A2" w14:textId="77777777" w:rsidR="00F44E52" w:rsidRDefault="00F44E52" w:rsidP="00A233D4">
      <w:pPr>
        <w:jc w:val="right"/>
        <w:rPr>
          <w:i/>
          <w:sz w:val="28"/>
          <w:szCs w:val="28"/>
        </w:rPr>
      </w:pPr>
    </w:p>
    <w:p w14:paraId="69CFE01D" w14:textId="77777777" w:rsidR="00F44E52" w:rsidRDefault="00F44E52" w:rsidP="00A233D4">
      <w:pPr>
        <w:jc w:val="right"/>
        <w:rPr>
          <w:i/>
          <w:sz w:val="28"/>
          <w:szCs w:val="28"/>
        </w:rPr>
      </w:pPr>
    </w:p>
    <w:p w14:paraId="2C8245D9" w14:textId="77777777" w:rsidR="00F44E52" w:rsidRDefault="00F44E52" w:rsidP="00A233D4">
      <w:pPr>
        <w:jc w:val="right"/>
        <w:rPr>
          <w:i/>
          <w:sz w:val="28"/>
          <w:szCs w:val="28"/>
        </w:rPr>
      </w:pPr>
    </w:p>
    <w:p w14:paraId="4DC3EE34" w14:textId="77777777" w:rsidR="00F44E52" w:rsidRDefault="00F44E52" w:rsidP="00A233D4">
      <w:pPr>
        <w:jc w:val="right"/>
        <w:rPr>
          <w:i/>
          <w:sz w:val="28"/>
          <w:szCs w:val="28"/>
        </w:rPr>
      </w:pPr>
    </w:p>
    <w:p w14:paraId="4A1EE302" w14:textId="77777777" w:rsidR="00F44E52" w:rsidRDefault="00F44E52" w:rsidP="00A233D4">
      <w:pPr>
        <w:jc w:val="right"/>
        <w:rPr>
          <w:i/>
          <w:sz w:val="28"/>
          <w:szCs w:val="28"/>
        </w:rPr>
      </w:pPr>
    </w:p>
    <w:p w14:paraId="402C6CFD" w14:textId="220E5FEE" w:rsidR="00A233D4" w:rsidRDefault="00A233D4" w:rsidP="00A233D4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Anexa Nr.I la Decizia</w:t>
      </w:r>
    </w:p>
    <w:p w14:paraId="035DFB08" w14:textId="77777777" w:rsidR="00A233D4" w:rsidRDefault="00A233D4" w:rsidP="00A233D4">
      <w:pPr>
        <w:tabs>
          <w:tab w:val="left" w:pos="7371"/>
        </w:tabs>
        <w:jc w:val="right"/>
        <w:rPr>
          <w:i/>
          <w:sz w:val="28"/>
          <w:szCs w:val="28"/>
        </w:rPr>
      </w:pPr>
      <w:r w:rsidRPr="00236F03">
        <w:rPr>
          <w:i/>
          <w:sz w:val="28"/>
          <w:szCs w:val="28"/>
        </w:rPr>
        <w:t>Consiliului local Bîrnova</w:t>
      </w:r>
    </w:p>
    <w:p w14:paraId="47742292" w14:textId="77777777" w:rsidR="00A233D4" w:rsidRPr="00236F03" w:rsidRDefault="00A233D4" w:rsidP="00A233D4">
      <w:pPr>
        <w:tabs>
          <w:tab w:val="left" w:pos="7371"/>
        </w:tabs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NR.____ din _____________</w:t>
      </w:r>
    </w:p>
    <w:p w14:paraId="4D5F0B83" w14:textId="77777777" w:rsidR="00A233D4" w:rsidRDefault="00A233D4" w:rsidP="00A233D4">
      <w:pPr>
        <w:jc w:val="right"/>
        <w:rPr>
          <w:i/>
          <w:sz w:val="28"/>
          <w:szCs w:val="28"/>
        </w:rPr>
      </w:pPr>
    </w:p>
    <w:p w14:paraId="52497D93" w14:textId="66019194" w:rsidR="00E13C18" w:rsidRPr="003B5EB1" w:rsidRDefault="00E13C18" w:rsidP="00E13C18">
      <w:pPr>
        <w:jc w:val="right"/>
        <w:rPr>
          <w:i/>
          <w:sz w:val="28"/>
          <w:szCs w:val="28"/>
        </w:rPr>
      </w:pPr>
      <w:r w:rsidRPr="003B5EB1">
        <w:rPr>
          <w:i/>
          <w:sz w:val="28"/>
          <w:szCs w:val="28"/>
        </w:rPr>
        <w:t>Anexa nr.</w:t>
      </w:r>
      <w:r w:rsidR="007C32E4">
        <w:rPr>
          <w:i/>
          <w:sz w:val="28"/>
          <w:szCs w:val="28"/>
        </w:rPr>
        <w:t>3</w:t>
      </w:r>
    </w:p>
    <w:p w14:paraId="68635A33" w14:textId="77777777" w:rsidR="00E13C18" w:rsidRPr="003B5EB1" w:rsidRDefault="00E13C18" w:rsidP="00E13C18">
      <w:pPr>
        <w:tabs>
          <w:tab w:val="left" w:pos="7371"/>
        </w:tabs>
        <w:jc w:val="right"/>
        <w:rPr>
          <w:sz w:val="28"/>
          <w:szCs w:val="28"/>
        </w:rPr>
      </w:pPr>
      <w:r w:rsidRPr="003B5EB1">
        <w:rPr>
          <w:sz w:val="28"/>
          <w:szCs w:val="28"/>
        </w:rPr>
        <w:t xml:space="preserve">la decizia Consiliului local </w:t>
      </w:r>
      <w:r>
        <w:rPr>
          <w:sz w:val="28"/>
          <w:szCs w:val="28"/>
        </w:rPr>
        <w:t>Bîrnova</w:t>
      </w:r>
    </w:p>
    <w:p w14:paraId="468842A6" w14:textId="77777777" w:rsidR="00E13C18" w:rsidRDefault="00E13C18" w:rsidP="00E13C18">
      <w:pPr>
        <w:tabs>
          <w:tab w:val="left" w:pos="7371"/>
        </w:tabs>
        <w:jc w:val="right"/>
        <w:rPr>
          <w:color w:val="333333"/>
          <w:sz w:val="28"/>
          <w:szCs w:val="28"/>
          <w:lang w:val="ro-RO"/>
        </w:rPr>
      </w:pPr>
      <w:r w:rsidRPr="003B5EB1">
        <w:rPr>
          <w:sz w:val="28"/>
          <w:szCs w:val="28"/>
        </w:rPr>
        <w:t xml:space="preserve">nr. </w:t>
      </w:r>
      <w:r>
        <w:rPr>
          <w:sz w:val="28"/>
          <w:szCs w:val="28"/>
        </w:rPr>
        <w:t xml:space="preserve">6/9 </w:t>
      </w:r>
      <w:r w:rsidRPr="00232440">
        <w:rPr>
          <w:sz w:val="28"/>
          <w:szCs w:val="28"/>
          <w:lang w:val="ro-RO"/>
        </w:rPr>
        <w:t xml:space="preserve">din </w:t>
      </w:r>
      <w:r>
        <w:rPr>
          <w:sz w:val="28"/>
          <w:szCs w:val="28"/>
          <w:lang w:val="ro-RO"/>
        </w:rPr>
        <w:t>06</w:t>
      </w:r>
      <w:r w:rsidRPr="00232440">
        <w:rPr>
          <w:sz w:val="28"/>
          <w:szCs w:val="28"/>
          <w:lang w:val="ro-RO"/>
        </w:rPr>
        <w:t>.12.202</w:t>
      </w:r>
      <w:r>
        <w:rPr>
          <w:sz w:val="28"/>
          <w:szCs w:val="28"/>
          <w:lang w:val="ro-RO"/>
        </w:rPr>
        <w:t>4</w:t>
      </w:r>
    </w:p>
    <w:p w14:paraId="7471B843" w14:textId="77777777" w:rsidR="00E44143" w:rsidRDefault="00E44143" w:rsidP="00E44143">
      <w:pPr>
        <w:tabs>
          <w:tab w:val="left" w:pos="7371"/>
        </w:tabs>
        <w:jc w:val="right"/>
        <w:rPr>
          <w:color w:val="333333"/>
          <w:sz w:val="28"/>
          <w:szCs w:val="28"/>
          <w:lang w:val="ro-RO"/>
        </w:rPr>
      </w:pPr>
    </w:p>
    <w:p w14:paraId="49B6DA00" w14:textId="77777777" w:rsidR="00A233D4" w:rsidRPr="00990B94" w:rsidRDefault="00A233D4" w:rsidP="00A233D4">
      <w:pPr>
        <w:tabs>
          <w:tab w:val="left" w:pos="7371"/>
        </w:tabs>
        <w:jc w:val="right"/>
        <w:rPr>
          <w:sz w:val="28"/>
          <w:szCs w:val="28"/>
          <w:lang w:val="ro-RO"/>
        </w:rPr>
      </w:pPr>
    </w:p>
    <w:tbl>
      <w:tblPr>
        <w:tblW w:w="10212" w:type="dxa"/>
        <w:tblInd w:w="93" w:type="dxa"/>
        <w:tblLook w:val="04A0" w:firstRow="1" w:lastRow="0" w:firstColumn="1" w:lastColumn="0" w:noHBand="0" w:noVBand="1"/>
      </w:tblPr>
      <w:tblGrid>
        <w:gridCol w:w="8095"/>
        <w:gridCol w:w="851"/>
        <w:gridCol w:w="1266"/>
      </w:tblGrid>
      <w:tr w:rsidR="00A233D4" w:rsidRPr="00990B94" w14:paraId="5A97F317" w14:textId="77777777" w:rsidTr="00017059">
        <w:trPr>
          <w:trHeight w:val="810"/>
        </w:trPr>
        <w:tc>
          <w:tcPr>
            <w:tcW w:w="10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D60EFD" w14:textId="77777777" w:rsidR="00A233D4" w:rsidRPr="00990B94" w:rsidRDefault="00A233D4" w:rsidP="00017059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Resursele și cheltuielile bugetului local 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Bîrnova</w:t>
            </w:r>
          </w:p>
          <w:p w14:paraId="5D09C358" w14:textId="77777777" w:rsidR="00A233D4" w:rsidRPr="00990B94" w:rsidRDefault="00A233D4" w:rsidP="00017059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  <w:lang w:val="ro-RO"/>
              </w:rPr>
              <w:t>conform clasifica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ț</w:t>
            </w:r>
            <w:r w:rsidRPr="00990B94">
              <w:rPr>
                <w:b/>
                <w:bCs/>
                <w:color w:val="000000"/>
                <w:sz w:val="28"/>
                <w:szCs w:val="28"/>
                <w:lang w:val="ro-RO"/>
              </w:rPr>
              <w:t>iei funcționale și pe program</w:t>
            </w:r>
          </w:p>
        </w:tc>
      </w:tr>
      <w:tr w:rsidR="00A233D4" w:rsidRPr="00990B94" w14:paraId="6C7366BA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559752" w14:textId="77777777" w:rsidR="00A233D4" w:rsidRPr="00990B94" w:rsidRDefault="00A233D4" w:rsidP="00017059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ACFB8" w14:textId="77777777" w:rsidR="00A233D4" w:rsidRPr="00990B94" w:rsidRDefault="00A233D4" w:rsidP="00017059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FC91E" w14:textId="77777777" w:rsidR="00A233D4" w:rsidRPr="00990B94" w:rsidRDefault="00A233D4" w:rsidP="00017059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A233D4" w:rsidRPr="00990B94" w14:paraId="5B4CA935" w14:textId="77777777" w:rsidTr="00017059">
        <w:trPr>
          <w:trHeight w:val="750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238DDD1" w14:textId="77777777" w:rsidR="00A233D4" w:rsidRPr="00990B94" w:rsidRDefault="00A233D4" w:rsidP="00017059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3F3F3F"/>
                <w:sz w:val="28"/>
                <w:szCs w:val="28"/>
                <w:lang w:val="ro-RO"/>
              </w:rPr>
              <w:t>Denumirea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AA2524B" w14:textId="77777777" w:rsidR="00A233D4" w:rsidRPr="00990B94" w:rsidRDefault="00A233D4" w:rsidP="00017059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3F3F3F"/>
                <w:sz w:val="28"/>
                <w:szCs w:val="28"/>
                <w:lang w:val="ro-RO"/>
              </w:rPr>
              <w:t>Cod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14:paraId="403C105D" w14:textId="77777777" w:rsidR="00A233D4" w:rsidRPr="00990B94" w:rsidRDefault="00A233D4" w:rsidP="00017059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3F3F3F"/>
                <w:sz w:val="28"/>
                <w:szCs w:val="28"/>
                <w:lang w:val="ro-RO"/>
              </w:rPr>
              <w:t>Suma, mii lei</w:t>
            </w:r>
          </w:p>
        </w:tc>
      </w:tr>
      <w:tr w:rsidR="00F44E52" w:rsidRPr="00990B94" w14:paraId="01EE0AAC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445E6" w14:textId="77777777" w:rsidR="00F44E52" w:rsidRPr="007D0DA2" w:rsidRDefault="00F44E52" w:rsidP="00F44E52">
            <w:pPr>
              <w:pStyle w:val="a7"/>
              <w:rPr>
                <w:b/>
                <w:color w:val="000000"/>
                <w:sz w:val="28"/>
                <w:szCs w:val="28"/>
              </w:rPr>
            </w:pPr>
            <w:r w:rsidRPr="007D0DA2">
              <w:rPr>
                <w:b/>
                <w:color w:val="000000"/>
                <w:sz w:val="28"/>
                <w:szCs w:val="28"/>
              </w:rPr>
              <w:t xml:space="preserve">     </w:t>
            </w: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54C1" w14:textId="77777777" w:rsidR="00F44E52" w:rsidRPr="007D0DA2" w:rsidRDefault="00F44E52" w:rsidP="00F44E52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A3CA" w14:textId="77777777" w:rsidR="00F44E52" w:rsidRDefault="00F44E52" w:rsidP="00F44E52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7697,6</w:t>
            </w:r>
          </w:p>
          <w:p w14:paraId="625C1712" w14:textId="77777777" w:rsidR="00F44E52" w:rsidRPr="0023575A" w:rsidRDefault="00F44E52" w:rsidP="00F44E52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</w:tr>
      <w:tr w:rsidR="00F44E52" w:rsidRPr="00990B94" w14:paraId="55A4F2FB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C2900" w14:textId="77777777" w:rsidR="00F44E52" w:rsidRPr="007D0DA2" w:rsidRDefault="00F44E52" w:rsidP="00F44E52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Servicii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de stat cu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destinaţie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generală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DA789" w14:textId="77777777" w:rsidR="00F44E52" w:rsidRPr="007D0DA2" w:rsidRDefault="00F44E52" w:rsidP="00F44E52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12F01" w14:textId="77777777" w:rsidR="00F44E52" w:rsidRPr="007D0DA2" w:rsidRDefault="00F44E52" w:rsidP="00F44E52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44E52" w:rsidRPr="00990B94" w14:paraId="3529277C" w14:textId="77777777" w:rsidTr="007B269B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A7B2C" w14:textId="77777777" w:rsidR="00F44E52" w:rsidRPr="007D0DA2" w:rsidRDefault="00F44E52" w:rsidP="00F44E52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27B8" w14:textId="77777777" w:rsidR="00F44E52" w:rsidRPr="007D0DA2" w:rsidRDefault="00F44E52" w:rsidP="00F44E52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846D" w14:textId="4021EF63" w:rsidR="00F44E52" w:rsidRDefault="00F44E52" w:rsidP="00F44E52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1461,7</w:t>
            </w:r>
          </w:p>
        </w:tc>
      </w:tr>
      <w:tr w:rsidR="00F44E52" w:rsidRPr="00990B94" w14:paraId="2019BB10" w14:textId="77777777" w:rsidTr="007B269B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C8A61" w14:textId="77777777" w:rsidR="00F44E52" w:rsidRPr="007D0DA2" w:rsidRDefault="00F44E52" w:rsidP="00F44E52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65E8" w14:textId="77777777" w:rsidR="00F44E52" w:rsidRPr="007D0DA2" w:rsidRDefault="00F44E52" w:rsidP="00F44E52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57BD" w14:textId="487CF3D2" w:rsidR="00F44E52" w:rsidRDefault="00F44E52" w:rsidP="00F44E52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1461,7</w:t>
            </w:r>
          </w:p>
        </w:tc>
      </w:tr>
      <w:tr w:rsidR="00F44E52" w:rsidRPr="00990B94" w14:paraId="185906F3" w14:textId="77777777" w:rsidTr="00017059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A20A5" w14:textId="77777777" w:rsidR="00F44E52" w:rsidRPr="007D0DA2" w:rsidRDefault="00F44E52" w:rsidP="00F44E52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0686" w14:textId="77777777" w:rsidR="00F44E52" w:rsidRPr="007D0DA2" w:rsidRDefault="00F44E52" w:rsidP="00F44E52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1F70" w14:textId="77777777" w:rsidR="00F44E52" w:rsidRPr="007D0DA2" w:rsidRDefault="00F44E52" w:rsidP="00F44E52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44E52" w:rsidRPr="00990B94" w14:paraId="6DD8397B" w14:textId="77777777" w:rsidTr="00805906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C440A" w14:textId="77777777" w:rsidR="00F44E52" w:rsidRPr="007D0DA2" w:rsidRDefault="00F44E52" w:rsidP="00F44E52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EA1C" w14:textId="77777777" w:rsidR="00F44E52" w:rsidRPr="007D0DA2" w:rsidRDefault="00F44E52" w:rsidP="00F44E52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E9AD" w14:textId="0346EAC5" w:rsidR="00F44E52" w:rsidRPr="0023575A" w:rsidRDefault="00F44E52" w:rsidP="00F44E52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1461,7</w:t>
            </w:r>
          </w:p>
        </w:tc>
      </w:tr>
      <w:tr w:rsidR="00F44E52" w:rsidRPr="00990B94" w14:paraId="56646028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22743" w14:textId="77777777" w:rsidR="00F44E52" w:rsidRPr="007D0DA2" w:rsidRDefault="00F44E52" w:rsidP="00F44E52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Exercitarea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guvernării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8E752" w14:textId="77777777" w:rsidR="00F44E52" w:rsidRPr="007D0DA2" w:rsidRDefault="00F44E52" w:rsidP="00F44E52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0301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EE2E" w14:textId="4178E49A" w:rsidR="00F44E52" w:rsidRPr="0023575A" w:rsidRDefault="00F44E52" w:rsidP="00F44E52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1697,8</w:t>
            </w:r>
          </w:p>
        </w:tc>
      </w:tr>
      <w:tr w:rsidR="00F44E52" w:rsidRPr="00990B94" w14:paraId="1E5DE1C6" w14:textId="77777777" w:rsidTr="00017059">
        <w:trPr>
          <w:trHeight w:val="374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9CBB3" w14:textId="77777777" w:rsidR="00F44E52" w:rsidRPr="007D0DA2" w:rsidRDefault="00F44E52" w:rsidP="00F44E52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  <w:lang w:val="en-US"/>
              </w:rPr>
              <w:t>Actiuni</w:t>
            </w:r>
            <w:proofErr w:type="spellEnd"/>
            <w:r>
              <w:rPr>
                <w:iCs/>
                <w:color w:val="000000"/>
                <w:sz w:val="28"/>
                <w:szCs w:val="28"/>
                <w:lang w:val="en-US"/>
              </w:rPr>
              <w:t xml:space="preserve"> cu </w:t>
            </w:r>
            <w:proofErr w:type="spellStart"/>
            <w:r>
              <w:rPr>
                <w:iCs/>
                <w:color w:val="000000"/>
                <w:sz w:val="28"/>
                <w:szCs w:val="28"/>
                <w:lang w:val="en-US"/>
              </w:rPr>
              <w:t>caracter</w:t>
            </w:r>
            <w:proofErr w:type="spellEnd"/>
            <w:r>
              <w:rPr>
                <w:iCs/>
                <w:color w:val="000000"/>
                <w:sz w:val="28"/>
                <w:szCs w:val="28"/>
                <w:lang w:val="en-US"/>
              </w:rPr>
              <w:t xml:space="preserve"> general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84D1" w14:textId="77777777" w:rsidR="00F44E52" w:rsidRPr="00135E1B" w:rsidRDefault="00F44E52" w:rsidP="00F44E52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7D0DA2">
              <w:rPr>
                <w:color w:val="000000"/>
                <w:sz w:val="28"/>
                <w:szCs w:val="28"/>
              </w:rPr>
              <w:t>080</w:t>
            </w:r>
            <w:r>
              <w:rPr>
                <w:color w:val="000000"/>
                <w:sz w:val="28"/>
                <w:szCs w:val="28"/>
                <w:lang w:val="ro-RO"/>
              </w:rPr>
              <w:t>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2A42" w14:textId="0FE4765C" w:rsidR="00F44E52" w:rsidRPr="00135E1B" w:rsidRDefault="00F44E52" w:rsidP="00F44E52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-236,1</w:t>
            </w:r>
          </w:p>
        </w:tc>
      </w:tr>
      <w:tr w:rsidR="00F44E52" w:rsidRPr="00990B94" w14:paraId="55ADE45C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B1A76" w14:textId="77777777" w:rsidR="00F44E52" w:rsidRPr="007D0DA2" w:rsidRDefault="00F44E52" w:rsidP="00F44E52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Servicii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în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domeniul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economiei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D6D1" w14:textId="77777777" w:rsidR="00F44E52" w:rsidRPr="007D0DA2" w:rsidRDefault="00F44E52" w:rsidP="00F44E52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E15F" w14:textId="77777777" w:rsidR="00F44E52" w:rsidRPr="007D0DA2" w:rsidRDefault="00F44E52" w:rsidP="00F44E52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44E52" w:rsidRPr="00990B94" w14:paraId="6C2609EF" w14:textId="77777777" w:rsidTr="007B269B">
        <w:trPr>
          <w:trHeight w:val="416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E7804" w14:textId="77777777" w:rsidR="00F44E52" w:rsidRPr="007D0DA2" w:rsidRDefault="00F44E52" w:rsidP="00F44E52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D5B8" w14:textId="77777777" w:rsidR="00F44E52" w:rsidRPr="007D0DA2" w:rsidRDefault="00F44E52" w:rsidP="00F44E52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CA63" w14:textId="12C60EF2" w:rsidR="00F44E52" w:rsidRDefault="00F44E52" w:rsidP="00F44E52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676,0</w:t>
            </w:r>
          </w:p>
        </w:tc>
      </w:tr>
      <w:tr w:rsidR="00F44E52" w:rsidRPr="00990B94" w14:paraId="63A0CE06" w14:textId="77777777" w:rsidTr="007B269B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80B17" w14:textId="77777777" w:rsidR="00F44E52" w:rsidRPr="007D0DA2" w:rsidRDefault="00F44E52" w:rsidP="00F44E52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2F2B" w14:textId="77777777" w:rsidR="00F44E52" w:rsidRPr="007D0DA2" w:rsidRDefault="00F44E52" w:rsidP="00F44E52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7F35" w14:textId="2727755B" w:rsidR="00F44E52" w:rsidRDefault="00F44E52" w:rsidP="00F44E52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676,0</w:t>
            </w:r>
          </w:p>
        </w:tc>
      </w:tr>
      <w:tr w:rsidR="00F44E52" w:rsidRPr="00990B94" w14:paraId="309A465D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C97BE" w14:textId="77777777" w:rsidR="00F44E52" w:rsidRPr="007D0DA2" w:rsidRDefault="00F44E52" w:rsidP="00F44E52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2C84" w14:textId="77777777" w:rsidR="00F44E52" w:rsidRPr="007D0DA2" w:rsidRDefault="00F44E52" w:rsidP="00F44E52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8B49" w14:textId="77777777" w:rsidR="00F44E52" w:rsidRPr="007D0DA2" w:rsidRDefault="00F44E52" w:rsidP="00F44E52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44E52" w:rsidRPr="00990B94" w14:paraId="522C900C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A2545" w14:textId="77777777" w:rsidR="00F44E52" w:rsidRPr="007D0DA2" w:rsidRDefault="00F44E52" w:rsidP="00F44E52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867C" w14:textId="77777777" w:rsidR="00F44E52" w:rsidRPr="007D0DA2" w:rsidRDefault="00F44E52" w:rsidP="00F44E52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024A" w14:textId="0C10D80D" w:rsidR="00F44E52" w:rsidRPr="0023575A" w:rsidRDefault="00F44E52" w:rsidP="00F44E52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676,0</w:t>
            </w:r>
          </w:p>
        </w:tc>
      </w:tr>
      <w:tr w:rsidR="00F44E52" w:rsidRPr="00990B94" w14:paraId="03709F60" w14:textId="77777777" w:rsidTr="00012DDE">
        <w:trPr>
          <w:trHeight w:val="39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EFAEC" w14:textId="77777777" w:rsidR="00F44E52" w:rsidRPr="004A0AE3" w:rsidRDefault="00F44E52" w:rsidP="00F44E52">
            <w:pPr>
              <w:rPr>
                <w:bCs/>
                <w:color w:val="000000"/>
                <w:sz w:val="28"/>
                <w:szCs w:val="28"/>
                <w:lang w:val="ro-RO"/>
              </w:rPr>
            </w:pPr>
            <w:r w:rsidRPr="004A0AE3">
              <w:rPr>
                <w:bCs/>
                <w:color w:val="000000"/>
                <w:sz w:val="28"/>
                <w:szCs w:val="28"/>
                <w:lang w:val="ro-RO"/>
              </w:rPr>
              <w:t>Administrarea patrimoniului de stat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EC0C" w14:textId="77777777" w:rsidR="00F44E52" w:rsidRPr="004A0AE3" w:rsidRDefault="00F44E52" w:rsidP="00F44E52">
            <w:pPr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 w:rsidRPr="004A0AE3">
              <w:rPr>
                <w:bCs/>
                <w:color w:val="000000"/>
                <w:sz w:val="28"/>
                <w:szCs w:val="28"/>
                <w:lang w:val="ro-RO"/>
              </w:rPr>
              <w:t>5009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9108" w14:textId="2BB6C7F8" w:rsidR="00F44E52" w:rsidRPr="00AE0606" w:rsidRDefault="00F44E52" w:rsidP="00F44E52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26,0</w:t>
            </w:r>
          </w:p>
        </w:tc>
      </w:tr>
      <w:tr w:rsidR="00F44E52" w:rsidRPr="00990B94" w14:paraId="2C4FAABF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ED396" w14:textId="77777777" w:rsidR="00F44E52" w:rsidRPr="007D0DA2" w:rsidRDefault="00F44E52" w:rsidP="00F44E52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Dezvoltarea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drumurilor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CD53" w14:textId="77777777" w:rsidR="00F44E52" w:rsidRPr="007D0DA2" w:rsidRDefault="00F44E52" w:rsidP="00F44E52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6402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CCF4" w14:textId="23E20804" w:rsidR="00F44E52" w:rsidRPr="0023575A" w:rsidRDefault="00F44E52" w:rsidP="00F44E52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650,0</w:t>
            </w:r>
          </w:p>
        </w:tc>
      </w:tr>
      <w:tr w:rsidR="00F44E52" w:rsidRPr="00990B94" w14:paraId="6CA014E9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62FD7" w14:textId="77777777" w:rsidR="00F44E52" w:rsidRPr="007D0DA2" w:rsidRDefault="00F44E52" w:rsidP="00F44E52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Gospodăria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locuinţe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gospodăria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serviciilor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comunale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0567" w14:textId="77777777" w:rsidR="00F44E52" w:rsidRPr="007D0DA2" w:rsidRDefault="00F44E52" w:rsidP="00F44E52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0009" w14:textId="77777777" w:rsidR="00F44E52" w:rsidRPr="007D0DA2" w:rsidRDefault="00F44E52" w:rsidP="00F44E52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44E52" w:rsidRPr="00990B94" w14:paraId="5441ACE4" w14:textId="77777777" w:rsidTr="00805906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F1EF6" w14:textId="77777777" w:rsidR="00F44E52" w:rsidRPr="007D0DA2" w:rsidRDefault="00F44E52" w:rsidP="00F44E52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A7FE" w14:textId="77777777" w:rsidR="00F44E52" w:rsidRPr="007D0DA2" w:rsidRDefault="00F44E52" w:rsidP="00F44E52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0B94D" w14:textId="71BAE5EF" w:rsidR="00F44E52" w:rsidRDefault="00F44E52" w:rsidP="00F44E52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1239,1</w:t>
            </w:r>
          </w:p>
        </w:tc>
      </w:tr>
      <w:tr w:rsidR="00F44E52" w:rsidRPr="00990B94" w14:paraId="40C21759" w14:textId="77777777" w:rsidTr="00805906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29292" w14:textId="77777777" w:rsidR="00F44E52" w:rsidRPr="007D0DA2" w:rsidRDefault="00F44E52" w:rsidP="00F44E52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F2E2" w14:textId="77777777" w:rsidR="00F44E52" w:rsidRPr="007D0DA2" w:rsidRDefault="00F44E52" w:rsidP="00F44E52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BAE14" w14:textId="5A992F91" w:rsidR="00F44E52" w:rsidRDefault="00F44E52" w:rsidP="00F44E52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1239,1</w:t>
            </w:r>
          </w:p>
        </w:tc>
      </w:tr>
      <w:tr w:rsidR="00F44E52" w:rsidRPr="00990B94" w14:paraId="64D5EB33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68240" w14:textId="77777777" w:rsidR="00F44E52" w:rsidRPr="007D0DA2" w:rsidRDefault="00F44E52" w:rsidP="00F44E52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D80C" w14:textId="77777777" w:rsidR="00F44E52" w:rsidRPr="007D0DA2" w:rsidRDefault="00F44E52" w:rsidP="00F44E52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1581" w14:textId="77777777" w:rsidR="00F44E52" w:rsidRPr="007D0DA2" w:rsidRDefault="00F44E52" w:rsidP="00F44E52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44E52" w:rsidRPr="00990B94" w14:paraId="2A890D26" w14:textId="77777777" w:rsidTr="007B269B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CEE99" w14:textId="77777777" w:rsidR="00F44E52" w:rsidRPr="007D0DA2" w:rsidRDefault="00F44E52" w:rsidP="00F44E52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5313" w14:textId="77777777" w:rsidR="00F44E52" w:rsidRPr="007D0DA2" w:rsidRDefault="00F44E52" w:rsidP="00F44E52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1E488" w14:textId="6689C321" w:rsidR="00F44E52" w:rsidRPr="0023575A" w:rsidRDefault="00F44E52" w:rsidP="00F44E52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1239,1</w:t>
            </w:r>
          </w:p>
        </w:tc>
      </w:tr>
      <w:tr w:rsidR="00F44E52" w:rsidRPr="00990B94" w14:paraId="35248BCD" w14:textId="77777777" w:rsidTr="00017059">
        <w:trPr>
          <w:trHeight w:val="33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A392D" w14:textId="77777777" w:rsidR="00F44E52" w:rsidRPr="007D0DA2" w:rsidRDefault="00F44E52" w:rsidP="00F44E52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Dezvoltarea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gospodăriei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locuinţe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serviciilor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comunale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7366" w14:textId="77777777" w:rsidR="00F44E52" w:rsidRPr="007D0DA2" w:rsidRDefault="00F44E52" w:rsidP="00F44E52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7502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7FA27" w14:textId="49DAC5B2" w:rsidR="00F44E52" w:rsidRPr="0023575A" w:rsidRDefault="00F44E52" w:rsidP="00F44E52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1199,1</w:t>
            </w:r>
          </w:p>
        </w:tc>
      </w:tr>
      <w:tr w:rsidR="00F44E52" w:rsidRPr="00990B94" w14:paraId="16D860B6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404F3" w14:textId="77777777" w:rsidR="00F44E52" w:rsidRPr="007D0DA2" w:rsidRDefault="00F44E52" w:rsidP="00F44E52">
            <w:pPr>
              <w:pStyle w:val="a7"/>
              <w:rPr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Aprovizionarea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apă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canalizare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B112" w14:textId="77777777" w:rsidR="00F44E52" w:rsidRPr="007D0DA2" w:rsidRDefault="00F44E52" w:rsidP="00F44E52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7503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BF4BB" w14:textId="50C3AAFA" w:rsidR="00F44E52" w:rsidRPr="0023575A" w:rsidRDefault="00F44E52" w:rsidP="00F44E52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0,0</w:t>
            </w:r>
          </w:p>
        </w:tc>
      </w:tr>
      <w:tr w:rsidR="00F44E52" w:rsidRPr="0077593E" w14:paraId="31D2D4A8" w14:textId="77777777" w:rsidTr="00017059">
        <w:trPr>
          <w:trHeight w:val="32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2D121" w14:textId="77777777" w:rsidR="00F44E52" w:rsidRPr="007D0DA2" w:rsidRDefault="00F44E52" w:rsidP="00F44E52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</w:rPr>
              <w:t>Iluminarea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</w:rPr>
              <w:t>stradală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9C81" w14:textId="77777777" w:rsidR="00F44E52" w:rsidRPr="007D0DA2" w:rsidRDefault="00F44E52" w:rsidP="00F44E52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7505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DF92" w14:textId="27759A52" w:rsidR="00F44E52" w:rsidRPr="0023575A" w:rsidRDefault="00F44E52" w:rsidP="00F44E52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40,0</w:t>
            </w:r>
          </w:p>
        </w:tc>
      </w:tr>
      <w:tr w:rsidR="00F44E52" w:rsidRPr="0077593E" w14:paraId="3B66A8EF" w14:textId="77777777" w:rsidTr="00017059">
        <w:trPr>
          <w:trHeight w:val="32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50B19" w14:textId="77777777" w:rsidR="00F44E52" w:rsidRPr="007D0DA2" w:rsidRDefault="00F44E52" w:rsidP="00F44E52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Cultură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, sport,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tineret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culte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odihnă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7E4D" w14:textId="77777777" w:rsidR="00F44E52" w:rsidRPr="007D0DA2" w:rsidRDefault="00F44E52" w:rsidP="00F44E52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F6A3" w14:textId="77777777" w:rsidR="00F44E52" w:rsidRPr="007D0DA2" w:rsidRDefault="00F44E52" w:rsidP="00F44E52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44E52" w:rsidRPr="0077593E" w14:paraId="1C260E58" w14:textId="77777777" w:rsidTr="00A12F06">
        <w:trPr>
          <w:trHeight w:val="41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B9D15" w14:textId="77777777" w:rsidR="00F44E52" w:rsidRPr="007D0DA2" w:rsidRDefault="00F44E52" w:rsidP="00F44E52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1AAC" w14:textId="77777777" w:rsidR="00F44E52" w:rsidRPr="007D0DA2" w:rsidRDefault="00F44E52" w:rsidP="00F44E52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35FE" w14:textId="5EAF3F21" w:rsidR="00F44E52" w:rsidRPr="0023575A" w:rsidRDefault="00F44E52" w:rsidP="00F44E52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1393,1</w:t>
            </w:r>
          </w:p>
        </w:tc>
      </w:tr>
      <w:tr w:rsidR="00F44E52" w:rsidRPr="00990B94" w14:paraId="2FB5FEA0" w14:textId="77777777" w:rsidTr="00A12F06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0FADD" w14:textId="77777777" w:rsidR="00F44E52" w:rsidRPr="007D0DA2" w:rsidRDefault="00F44E52" w:rsidP="00F44E52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F9A0" w14:textId="77777777" w:rsidR="00F44E52" w:rsidRPr="007D0DA2" w:rsidRDefault="00F44E52" w:rsidP="00F44E52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6D62" w14:textId="51D1EACE" w:rsidR="00F44E52" w:rsidRPr="0023575A" w:rsidRDefault="00F44E52" w:rsidP="00F44E52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1393,1</w:t>
            </w:r>
          </w:p>
        </w:tc>
      </w:tr>
      <w:tr w:rsidR="00F44E52" w:rsidRPr="00990B94" w14:paraId="1A32A172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6188A" w14:textId="77777777" w:rsidR="00F44E52" w:rsidRPr="007D0DA2" w:rsidRDefault="00F44E52" w:rsidP="00F44E52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4CDC" w14:textId="77777777" w:rsidR="00F44E52" w:rsidRPr="007D0DA2" w:rsidRDefault="00F44E52" w:rsidP="00F44E52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6EF6" w14:textId="77777777" w:rsidR="00F44E52" w:rsidRPr="007D0DA2" w:rsidRDefault="00F44E52" w:rsidP="00F44E52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44E52" w:rsidRPr="00990B94" w14:paraId="0FDFF51D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8503B" w14:textId="77777777" w:rsidR="00F44E52" w:rsidRPr="007D0DA2" w:rsidRDefault="00F44E52" w:rsidP="00F44E52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ABBA6" w14:textId="77777777" w:rsidR="00F44E52" w:rsidRPr="007D0DA2" w:rsidRDefault="00F44E52" w:rsidP="00F44E52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D5CD" w14:textId="44055ADE" w:rsidR="00F44E52" w:rsidRPr="0023575A" w:rsidRDefault="00F44E52" w:rsidP="00F44E52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1393,1</w:t>
            </w:r>
          </w:p>
        </w:tc>
      </w:tr>
      <w:tr w:rsidR="00F44E52" w:rsidRPr="00990B94" w14:paraId="622353DD" w14:textId="77777777" w:rsidTr="00017059">
        <w:trPr>
          <w:trHeight w:val="37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B12A2" w14:textId="77777777" w:rsidR="00F44E52" w:rsidRPr="007D0DA2" w:rsidRDefault="00F44E52" w:rsidP="00F44E52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Dezvoltarea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culturii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9411" w14:textId="77777777" w:rsidR="00F44E52" w:rsidRPr="007D0DA2" w:rsidRDefault="00F44E52" w:rsidP="00F44E52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8502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0108" w14:textId="5298B880" w:rsidR="00F44E52" w:rsidRPr="0023575A" w:rsidRDefault="00F44E52" w:rsidP="00F44E52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1388,1</w:t>
            </w:r>
          </w:p>
        </w:tc>
      </w:tr>
      <w:tr w:rsidR="00F44E52" w:rsidRPr="00990B94" w14:paraId="6EB3E345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53BD3" w14:textId="77777777" w:rsidR="00F44E52" w:rsidRPr="007D0DA2" w:rsidRDefault="00F44E52" w:rsidP="00F44E52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lastRenderedPageBreak/>
              <w:t>Sport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CEC3" w14:textId="77777777" w:rsidR="00F44E52" w:rsidRPr="007D0DA2" w:rsidRDefault="00F44E52" w:rsidP="00F44E52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8602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0920" w14:textId="174E8B0F" w:rsidR="00F44E52" w:rsidRPr="0023575A" w:rsidRDefault="00F44E52" w:rsidP="00F44E52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5,0</w:t>
            </w:r>
          </w:p>
        </w:tc>
      </w:tr>
      <w:tr w:rsidR="00F44E52" w:rsidRPr="00990B94" w14:paraId="7728AB5B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2B552" w14:textId="77777777" w:rsidR="00F44E52" w:rsidRPr="007D0DA2" w:rsidRDefault="00F44E52" w:rsidP="00F44E52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Învăţămînt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C9F3" w14:textId="77777777" w:rsidR="00F44E52" w:rsidRPr="007D0DA2" w:rsidRDefault="00F44E52" w:rsidP="00F44E52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7434" w14:textId="77777777" w:rsidR="00F44E52" w:rsidRPr="007D0DA2" w:rsidRDefault="00F44E52" w:rsidP="00F44E52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44E52" w:rsidRPr="00990B94" w14:paraId="04895760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2B24C" w14:textId="77777777" w:rsidR="00F44E52" w:rsidRPr="007D0DA2" w:rsidRDefault="00F44E52" w:rsidP="00F44E52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F11B6" w14:textId="77777777" w:rsidR="00F44E52" w:rsidRPr="007D0DA2" w:rsidRDefault="00F44E52" w:rsidP="00F44E52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72F96" w14:textId="265E5C90" w:rsidR="00F44E52" w:rsidRPr="0023575A" w:rsidRDefault="00F44E52" w:rsidP="00F44E52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2925,7</w:t>
            </w:r>
          </w:p>
        </w:tc>
      </w:tr>
      <w:tr w:rsidR="00F44E52" w:rsidRPr="00990B94" w14:paraId="2661AC80" w14:textId="77777777" w:rsidTr="00017059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9B519" w14:textId="77777777" w:rsidR="00F44E52" w:rsidRPr="007D0DA2" w:rsidRDefault="00F44E52" w:rsidP="00F44E52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54E6" w14:textId="77777777" w:rsidR="00F44E52" w:rsidRPr="007D0DA2" w:rsidRDefault="00F44E52" w:rsidP="00F44E52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ED13" w14:textId="7FF3A6F5" w:rsidR="00F44E52" w:rsidRPr="0023575A" w:rsidRDefault="00F44E52" w:rsidP="00F44E52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2781,2</w:t>
            </w:r>
          </w:p>
        </w:tc>
      </w:tr>
      <w:tr w:rsidR="00F44E52" w:rsidRPr="00990B94" w14:paraId="29E645F2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35FA1" w14:textId="77777777" w:rsidR="00F44E52" w:rsidRPr="007D0DA2" w:rsidRDefault="00F44E52" w:rsidP="00F44E52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4EA6" w14:textId="77777777" w:rsidR="00F44E52" w:rsidRPr="007D0DA2" w:rsidRDefault="00F44E52" w:rsidP="00F44E52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01C1" w14:textId="10770501" w:rsidR="00F44E52" w:rsidRPr="004D1A05" w:rsidRDefault="00F44E52" w:rsidP="00F44E52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144,5</w:t>
            </w:r>
          </w:p>
        </w:tc>
      </w:tr>
      <w:tr w:rsidR="00F44E52" w:rsidRPr="00990B94" w14:paraId="43C89CA1" w14:textId="77777777" w:rsidTr="00805906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62012" w14:textId="77777777" w:rsidR="00F44E52" w:rsidRPr="007D0DA2" w:rsidRDefault="00F44E52" w:rsidP="00F44E52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0D23" w14:textId="77777777" w:rsidR="00F44E52" w:rsidRPr="007D0DA2" w:rsidRDefault="00F44E52" w:rsidP="00F44E52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9ACD8" w14:textId="5C857F0C" w:rsidR="00F44E52" w:rsidRDefault="00F44E52" w:rsidP="00F44E52">
            <w:pPr>
              <w:jc w:val="right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2925,7</w:t>
            </w:r>
          </w:p>
        </w:tc>
      </w:tr>
      <w:tr w:rsidR="00F44E52" w:rsidRPr="00990B94" w14:paraId="22918A99" w14:textId="77777777" w:rsidTr="00805906">
        <w:trPr>
          <w:trHeight w:val="40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B53E" w14:textId="77777777" w:rsidR="00F44E52" w:rsidRPr="007D0DA2" w:rsidRDefault="00F44E52" w:rsidP="00F44E52">
            <w:pPr>
              <w:pStyle w:val="a7"/>
              <w:rPr>
                <w:iCs/>
                <w:sz w:val="28"/>
                <w:szCs w:val="28"/>
              </w:rPr>
            </w:pPr>
            <w:proofErr w:type="spellStart"/>
            <w:r w:rsidRPr="007D0DA2">
              <w:rPr>
                <w:iCs/>
                <w:sz w:val="28"/>
                <w:szCs w:val="28"/>
              </w:rPr>
              <w:t>Educa</w:t>
            </w:r>
            <w:r w:rsidRPr="007D0DA2">
              <w:rPr>
                <w:rFonts w:ascii="Cambria" w:hAnsi="Cambria"/>
                <w:iCs/>
                <w:sz w:val="28"/>
                <w:szCs w:val="28"/>
              </w:rPr>
              <w:t>ţ</w:t>
            </w:r>
            <w:r w:rsidRPr="007D0DA2">
              <w:rPr>
                <w:iCs/>
                <w:sz w:val="28"/>
                <w:szCs w:val="28"/>
              </w:rPr>
              <w:t>ie</w:t>
            </w:r>
            <w:proofErr w:type="spellEnd"/>
            <w:r w:rsidRPr="007D0DA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sz w:val="28"/>
                <w:szCs w:val="28"/>
              </w:rPr>
              <w:t>timpurie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BC74" w14:textId="77777777" w:rsidR="00F44E52" w:rsidRPr="007D0DA2" w:rsidRDefault="00F44E52" w:rsidP="00F44E52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8802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07912" w14:textId="1095DB97" w:rsidR="00F44E52" w:rsidRDefault="00F44E52" w:rsidP="00F44E52">
            <w:pPr>
              <w:jc w:val="right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2925,7</w:t>
            </w:r>
          </w:p>
        </w:tc>
      </w:tr>
      <w:tr w:rsidR="00F44E52" w:rsidRPr="00990B94" w14:paraId="08147048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EC801" w14:textId="77777777" w:rsidR="00F44E52" w:rsidRPr="007D0DA2" w:rsidRDefault="00F44E52" w:rsidP="00F44E52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Protecţia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socială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9F96" w14:textId="77777777" w:rsidR="00F44E52" w:rsidRPr="007D0DA2" w:rsidRDefault="00F44E52" w:rsidP="00F44E52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136F" w14:textId="77777777" w:rsidR="00F44E52" w:rsidRPr="007D0DA2" w:rsidRDefault="00F44E52" w:rsidP="00F44E52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44E52" w:rsidRPr="00990B94" w14:paraId="65AB040A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41D73" w14:textId="77777777" w:rsidR="00F44E52" w:rsidRPr="007D0DA2" w:rsidRDefault="00F44E52" w:rsidP="00F44E52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8D75" w14:textId="77777777" w:rsidR="00F44E52" w:rsidRPr="007D0DA2" w:rsidRDefault="00F44E52" w:rsidP="00F44E52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A2B0" w14:textId="448810FD" w:rsidR="00F44E52" w:rsidRPr="004D1A05" w:rsidRDefault="00F44E52" w:rsidP="00F44E52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</w:tr>
      <w:tr w:rsidR="00F44E52" w:rsidRPr="00990B94" w14:paraId="0A66B98C" w14:textId="77777777" w:rsidTr="00017059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6E61F" w14:textId="77777777" w:rsidR="00F44E52" w:rsidRPr="007D0DA2" w:rsidRDefault="00F44E52" w:rsidP="00F44E52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2215" w14:textId="77777777" w:rsidR="00F44E52" w:rsidRPr="007D0DA2" w:rsidRDefault="00F44E52" w:rsidP="00F44E52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4BFB" w14:textId="37A9E480" w:rsidR="00F44E52" w:rsidRPr="004D1A05" w:rsidRDefault="00F44E52" w:rsidP="00F44E52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2,0</w:t>
            </w:r>
          </w:p>
        </w:tc>
      </w:tr>
      <w:tr w:rsidR="00F44E52" w:rsidRPr="00990B94" w14:paraId="7CB2DDF0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8EFC6" w14:textId="77777777" w:rsidR="00F44E52" w:rsidRPr="007D0DA2" w:rsidRDefault="00F44E52" w:rsidP="00F44E52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5673" w14:textId="77777777" w:rsidR="00F44E52" w:rsidRPr="007D0DA2" w:rsidRDefault="00F44E52" w:rsidP="00F44E52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3340" w14:textId="77777777" w:rsidR="00F44E52" w:rsidRPr="007D0DA2" w:rsidRDefault="00F44E52" w:rsidP="00F44E52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44E52" w:rsidRPr="00990B94" w14:paraId="04E1EF64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9378C" w14:textId="77777777" w:rsidR="00F44E52" w:rsidRPr="007D0DA2" w:rsidRDefault="00F44E52" w:rsidP="00F44E52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4DD57" w14:textId="77777777" w:rsidR="00F44E52" w:rsidRPr="007D0DA2" w:rsidRDefault="00F44E52" w:rsidP="00F44E52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003C" w14:textId="74DB64D1" w:rsidR="00F44E52" w:rsidRPr="004D1A05" w:rsidRDefault="00F44E52" w:rsidP="00F44E52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</w:tr>
      <w:tr w:rsidR="00F44E52" w:rsidRPr="00990B94" w14:paraId="3D829FBE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990E3" w14:textId="77777777" w:rsidR="00F44E52" w:rsidRPr="007D0DA2" w:rsidRDefault="00F44E52" w:rsidP="00F44E52">
            <w:pPr>
              <w:pStyle w:val="a7"/>
              <w:rPr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Protecţie</w:t>
            </w:r>
            <w:proofErr w:type="spellEnd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socială</w:t>
            </w:r>
            <w:proofErr w:type="spellEnd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în</w:t>
            </w:r>
            <w:proofErr w:type="spellEnd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cazuri</w:t>
            </w:r>
            <w:proofErr w:type="spellEnd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excepţionale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85233" w14:textId="77777777" w:rsidR="00F44E52" w:rsidRPr="007D0DA2" w:rsidRDefault="00F44E52" w:rsidP="00F44E52">
            <w:pPr>
              <w:pStyle w:val="a7"/>
              <w:jc w:val="center"/>
              <w:rPr>
                <w:bCs/>
                <w:color w:val="000000"/>
                <w:sz w:val="28"/>
                <w:szCs w:val="28"/>
              </w:rPr>
            </w:pPr>
            <w:r w:rsidRPr="007D0DA2">
              <w:rPr>
                <w:bCs/>
                <w:color w:val="000000"/>
                <w:sz w:val="28"/>
                <w:szCs w:val="28"/>
              </w:rPr>
              <w:t>9012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61A0F" w14:textId="631F7526" w:rsidR="00F44E52" w:rsidRPr="004D1A05" w:rsidRDefault="00F44E52" w:rsidP="00F44E52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</w:tr>
      <w:tr w:rsidR="00F44E52" w:rsidRPr="00990B94" w14:paraId="6DB877EC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7243F" w14:textId="77777777" w:rsidR="00F44E52" w:rsidRPr="007D0DA2" w:rsidRDefault="00F44E52" w:rsidP="00F44E52">
            <w:pPr>
              <w:pStyle w:val="a7"/>
              <w:rPr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67820" w14:textId="77777777" w:rsidR="00F44E52" w:rsidRPr="007D0DA2" w:rsidRDefault="00F44E52" w:rsidP="00F44E52">
            <w:pPr>
              <w:pStyle w:val="a7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B4B66" w14:textId="77777777" w:rsidR="00F44E52" w:rsidRDefault="00F44E52" w:rsidP="00F44E52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</w:p>
        </w:tc>
      </w:tr>
    </w:tbl>
    <w:p w14:paraId="58DD79D7" w14:textId="77777777" w:rsidR="00A233D4" w:rsidRDefault="00A233D4" w:rsidP="00A233D4">
      <w:pPr>
        <w:tabs>
          <w:tab w:val="left" w:pos="7371"/>
        </w:tabs>
        <w:jc w:val="right"/>
        <w:rPr>
          <w:sz w:val="28"/>
          <w:szCs w:val="28"/>
        </w:rPr>
      </w:pPr>
    </w:p>
    <w:p w14:paraId="43981688" w14:textId="77777777" w:rsidR="00754FAF" w:rsidRDefault="00754FAF" w:rsidP="006904DE">
      <w:pPr>
        <w:jc w:val="right"/>
        <w:rPr>
          <w:i/>
          <w:sz w:val="28"/>
          <w:szCs w:val="28"/>
        </w:rPr>
      </w:pPr>
    </w:p>
    <w:p w14:paraId="012521B9" w14:textId="77777777" w:rsidR="00794526" w:rsidRDefault="00794526" w:rsidP="009B6BB1">
      <w:pPr>
        <w:jc w:val="center"/>
        <w:rPr>
          <w:b/>
        </w:rPr>
      </w:pPr>
    </w:p>
    <w:p w14:paraId="72A5F6BB" w14:textId="1C7CF73A" w:rsidR="009B6BB1" w:rsidRPr="006A288A" w:rsidRDefault="009B6BB1" w:rsidP="009B6BB1">
      <w:pPr>
        <w:jc w:val="center"/>
        <w:rPr>
          <w:b/>
        </w:rPr>
      </w:pPr>
      <w:r w:rsidRPr="006A288A">
        <w:rPr>
          <w:b/>
        </w:rPr>
        <w:t>Notă</w:t>
      </w:r>
      <w:r w:rsidR="00754FAF">
        <w:rPr>
          <w:b/>
        </w:rPr>
        <w:t xml:space="preserve"> </w:t>
      </w:r>
      <w:r w:rsidRPr="006A288A">
        <w:rPr>
          <w:b/>
        </w:rPr>
        <w:t>informativă la proiectul</w:t>
      </w:r>
      <w:r w:rsidR="00754FAF">
        <w:rPr>
          <w:b/>
        </w:rPr>
        <w:t xml:space="preserve"> </w:t>
      </w:r>
      <w:r w:rsidRPr="006A288A">
        <w:rPr>
          <w:b/>
        </w:rPr>
        <w:t>deciziei</w:t>
      </w:r>
    </w:p>
    <w:p w14:paraId="63F75526" w14:textId="77777777" w:rsidR="009B6BB1" w:rsidRPr="006A288A" w:rsidRDefault="009B6BB1" w:rsidP="009B6BB1">
      <w:pPr>
        <w:jc w:val="center"/>
        <w:rPr>
          <w:b/>
        </w:rPr>
      </w:pPr>
      <w:r w:rsidRPr="006A288A">
        <w:rPr>
          <w:b/>
        </w:rPr>
        <w:t>„cu privire</w:t>
      </w:r>
      <w:r w:rsidRPr="006A288A">
        <w:rPr>
          <w:b/>
          <w:color w:val="333333"/>
          <w:lang w:val="ro-RO"/>
        </w:rPr>
        <w:t>la efectuarea de modificări la buget pentru anul 202</w:t>
      </w:r>
      <w:r w:rsidR="00E13C18">
        <w:rPr>
          <w:b/>
          <w:color w:val="333333"/>
          <w:lang w:val="ro-RO"/>
        </w:rPr>
        <w:t>5</w:t>
      </w:r>
      <w:r w:rsidRPr="006A288A">
        <w:rPr>
          <w:b/>
        </w:rPr>
        <w:t xml:space="preserve">” </w:t>
      </w:r>
    </w:p>
    <w:p w14:paraId="228A7E54" w14:textId="77777777" w:rsidR="009B6BB1" w:rsidRPr="006A288A" w:rsidRDefault="009B6BB1" w:rsidP="009B6BB1">
      <w:pPr>
        <w:jc w:val="center"/>
        <w:rPr>
          <w:b/>
        </w:rPr>
      </w:pPr>
    </w:p>
    <w:p w14:paraId="361D2918" w14:textId="77777777" w:rsidR="001C31C1" w:rsidRPr="006A288A" w:rsidRDefault="001C31C1" w:rsidP="001C31C1">
      <w:pPr>
        <w:jc w:val="center"/>
      </w:pPr>
    </w:p>
    <w:p w14:paraId="0073EF7E" w14:textId="429590BD" w:rsidR="001B5B9E" w:rsidRDefault="009D1ECC" w:rsidP="009B6BB1">
      <w:pPr>
        <w:rPr>
          <w:color w:val="000000" w:themeColor="text1"/>
        </w:rPr>
      </w:pPr>
      <w:r>
        <w:t xml:space="preserve">    </w:t>
      </w:r>
      <w:r w:rsidR="009B6BB1" w:rsidRPr="009D1ECC">
        <w:t>Proiectul</w:t>
      </w:r>
      <w:r w:rsidR="00547EF9" w:rsidRPr="009D1ECC">
        <w:t xml:space="preserve"> </w:t>
      </w:r>
      <w:r w:rsidR="009B6BB1" w:rsidRPr="009D1ECC">
        <w:t>deciziei este elaborat</w:t>
      </w:r>
      <w:r w:rsidR="00547EF9" w:rsidRPr="009D1ECC">
        <w:t xml:space="preserve"> </w:t>
      </w:r>
      <w:r w:rsidR="009B6BB1" w:rsidRPr="009D1ECC">
        <w:t>în</w:t>
      </w:r>
      <w:r w:rsidR="00547EF9" w:rsidRPr="009D1ECC">
        <w:t xml:space="preserve"> </w:t>
      </w:r>
      <w:r w:rsidR="009B6BB1" w:rsidRPr="009D1ECC">
        <w:t>legătură</w:t>
      </w:r>
      <w:r w:rsidR="00547EF9" w:rsidRPr="009D1ECC">
        <w:t xml:space="preserve"> </w:t>
      </w:r>
      <w:r w:rsidR="009B6BB1" w:rsidRPr="009D1ECC">
        <w:t>cu</w:t>
      </w:r>
      <w:r w:rsidR="00547EF9" w:rsidRPr="009D1ECC">
        <w:t xml:space="preserve"> </w:t>
      </w:r>
      <w:r w:rsidR="009B6BB1" w:rsidRPr="009D1ECC">
        <w:t>necesitatea</w:t>
      </w:r>
      <w:r w:rsidR="00547EF9" w:rsidRPr="009D1ECC">
        <w:t xml:space="preserve"> </w:t>
      </w:r>
      <w:r w:rsidR="009B6BB1" w:rsidRPr="009D1ECC">
        <w:t>modificării</w:t>
      </w:r>
      <w:r w:rsidR="00547EF9" w:rsidRPr="009D1ECC">
        <w:t xml:space="preserve"> </w:t>
      </w:r>
      <w:r w:rsidR="009B6BB1" w:rsidRPr="009D1ECC">
        <w:t>bugetului local Bîrnova</w:t>
      </w:r>
      <w:r w:rsidR="00547EF9" w:rsidRPr="009D1ECC">
        <w:t xml:space="preserve"> </w:t>
      </w:r>
      <w:r w:rsidR="009B6BB1" w:rsidRPr="009D1ECC">
        <w:t>pentru</w:t>
      </w:r>
      <w:r w:rsidR="00547EF9" w:rsidRPr="009D1ECC">
        <w:t xml:space="preserve"> </w:t>
      </w:r>
      <w:r w:rsidR="009B6BB1" w:rsidRPr="009D1ECC">
        <w:t xml:space="preserve">anul </w:t>
      </w:r>
      <w:r w:rsidRPr="009D1ECC">
        <w:rPr>
          <w:color w:val="000000" w:themeColor="text1"/>
        </w:rPr>
        <w:t xml:space="preserve">2025 nr.310 din 26.12.2024, </w:t>
      </w:r>
      <w:proofErr w:type="spellStart"/>
      <w:r w:rsidRPr="009D1ECC">
        <w:rPr>
          <w:color w:val="000000" w:themeColor="text1"/>
          <w:lang w:val="en-US"/>
        </w:rPr>
        <w:t>în</w:t>
      </w:r>
      <w:proofErr w:type="spellEnd"/>
      <w:r w:rsidRPr="009D1ECC">
        <w:rPr>
          <w:color w:val="000000" w:themeColor="text1"/>
          <w:lang w:val="en-US"/>
        </w:rPr>
        <w:t xml:space="preserve"> </w:t>
      </w:r>
      <w:proofErr w:type="spellStart"/>
      <w:r w:rsidRPr="009D1ECC">
        <w:rPr>
          <w:color w:val="000000" w:themeColor="text1"/>
          <w:lang w:val="en-US"/>
        </w:rPr>
        <w:t>baza</w:t>
      </w:r>
      <w:proofErr w:type="spellEnd"/>
      <w:r w:rsidRPr="009D1ECC">
        <w:rPr>
          <w:color w:val="000000" w:themeColor="text1"/>
          <w:lang w:val="en-US"/>
        </w:rPr>
        <w:t xml:space="preserve"> art.14, al.(2), </w:t>
      </w:r>
      <w:proofErr w:type="spellStart"/>
      <w:r w:rsidRPr="009D1ECC">
        <w:rPr>
          <w:color w:val="000000" w:themeColor="text1"/>
          <w:lang w:val="en-US"/>
        </w:rPr>
        <w:t>lit.n</w:t>
      </w:r>
      <w:proofErr w:type="spellEnd"/>
      <w:r w:rsidRPr="009D1ECC">
        <w:rPr>
          <w:color w:val="000000" w:themeColor="text1"/>
          <w:lang w:val="en-US"/>
        </w:rPr>
        <w:t xml:space="preserve">) al </w:t>
      </w:r>
      <w:r w:rsidRPr="009D1ECC">
        <w:rPr>
          <w:color w:val="000000" w:themeColor="text1"/>
          <w:lang w:val="ro-RO"/>
        </w:rPr>
        <w:t xml:space="preserve">Legii </w:t>
      </w:r>
      <w:proofErr w:type="spellStart"/>
      <w:r w:rsidRPr="009D1ECC">
        <w:rPr>
          <w:color w:val="000000" w:themeColor="text1"/>
          <w:lang w:val="en-US"/>
        </w:rPr>
        <w:t>privind</w:t>
      </w:r>
      <w:proofErr w:type="spellEnd"/>
      <w:r w:rsidRPr="009D1ECC">
        <w:rPr>
          <w:color w:val="000000" w:themeColor="text1"/>
          <w:lang w:val="en-US"/>
        </w:rPr>
        <w:t xml:space="preserve"> </w:t>
      </w:r>
      <w:proofErr w:type="spellStart"/>
      <w:r w:rsidRPr="009D1ECC">
        <w:rPr>
          <w:color w:val="000000" w:themeColor="text1"/>
          <w:lang w:val="en-US"/>
        </w:rPr>
        <w:t>administraţia</w:t>
      </w:r>
      <w:proofErr w:type="spellEnd"/>
      <w:r w:rsidRPr="009D1ECC">
        <w:rPr>
          <w:color w:val="000000" w:themeColor="text1"/>
          <w:lang w:val="en-US"/>
        </w:rPr>
        <w:t xml:space="preserve"> public </w:t>
      </w:r>
      <w:proofErr w:type="spellStart"/>
      <w:r w:rsidRPr="009D1ECC">
        <w:rPr>
          <w:color w:val="000000" w:themeColor="text1"/>
          <w:lang w:val="en-US"/>
        </w:rPr>
        <w:t>locală</w:t>
      </w:r>
      <w:proofErr w:type="spellEnd"/>
      <w:r w:rsidRPr="009D1ECC">
        <w:rPr>
          <w:color w:val="000000" w:themeColor="text1"/>
          <w:lang w:val="en-US"/>
        </w:rPr>
        <w:t xml:space="preserve"> Nr. 436 din 28.12.2006, </w:t>
      </w:r>
      <w:proofErr w:type="spellStart"/>
      <w:r w:rsidRPr="009D1ECC">
        <w:rPr>
          <w:color w:val="000000" w:themeColor="text1"/>
          <w:lang w:val="en-US"/>
        </w:rPr>
        <w:t>în</w:t>
      </w:r>
      <w:proofErr w:type="spellEnd"/>
      <w:r w:rsidRPr="009D1ECC">
        <w:rPr>
          <w:color w:val="000000" w:themeColor="text1"/>
          <w:lang w:val="en-US"/>
        </w:rPr>
        <w:t xml:space="preserve"> </w:t>
      </w:r>
      <w:r w:rsidRPr="009D1ECC">
        <w:rPr>
          <w:color w:val="000000" w:themeColor="text1"/>
          <w:lang w:val="ro-RO"/>
        </w:rPr>
        <w:t>conformitate</w:t>
      </w:r>
      <w:r w:rsidRPr="009D1ECC">
        <w:rPr>
          <w:color w:val="000000" w:themeColor="text1"/>
          <w:lang w:val="en-US"/>
        </w:rPr>
        <w:t xml:space="preserve"> cu </w:t>
      </w:r>
      <w:proofErr w:type="spellStart"/>
      <w:r w:rsidRPr="009D1ECC">
        <w:rPr>
          <w:color w:val="000000" w:themeColor="text1"/>
          <w:lang w:val="en-US"/>
        </w:rPr>
        <w:t>prevederile</w:t>
      </w:r>
      <w:proofErr w:type="spellEnd"/>
      <w:r w:rsidRPr="009D1ECC">
        <w:rPr>
          <w:color w:val="000000" w:themeColor="text1"/>
          <w:lang w:val="en-US"/>
        </w:rPr>
        <w:t xml:space="preserve"> art.27 al </w:t>
      </w:r>
      <w:proofErr w:type="spellStart"/>
      <w:r w:rsidRPr="009D1ECC">
        <w:rPr>
          <w:color w:val="000000" w:themeColor="text1"/>
          <w:lang w:val="en-US"/>
        </w:rPr>
        <w:t>Legii</w:t>
      </w:r>
      <w:proofErr w:type="spellEnd"/>
      <w:r w:rsidRPr="009D1ECC">
        <w:rPr>
          <w:color w:val="000000" w:themeColor="text1"/>
          <w:lang w:val="en-US"/>
        </w:rPr>
        <w:t xml:space="preserve"> </w:t>
      </w:r>
      <w:proofErr w:type="spellStart"/>
      <w:r w:rsidRPr="009D1ECC">
        <w:rPr>
          <w:color w:val="000000" w:themeColor="text1"/>
          <w:lang w:val="en-US"/>
        </w:rPr>
        <w:t>privind</w:t>
      </w:r>
      <w:proofErr w:type="spellEnd"/>
      <w:r w:rsidRPr="009D1ECC">
        <w:rPr>
          <w:color w:val="000000" w:themeColor="text1"/>
          <w:lang w:val="en-US"/>
        </w:rPr>
        <w:t xml:space="preserve"> </w:t>
      </w:r>
      <w:proofErr w:type="spellStart"/>
      <w:r w:rsidRPr="009D1ECC">
        <w:rPr>
          <w:color w:val="000000" w:themeColor="text1"/>
          <w:lang w:val="en-US"/>
        </w:rPr>
        <w:t>finanţele</w:t>
      </w:r>
      <w:proofErr w:type="spellEnd"/>
      <w:r w:rsidRPr="009D1ECC">
        <w:rPr>
          <w:color w:val="000000" w:themeColor="text1"/>
          <w:lang w:val="en-US"/>
        </w:rPr>
        <w:t xml:space="preserve"> </w:t>
      </w:r>
      <w:r w:rsidRPr="009D1ECC">
        <w:rPr>
          <w:color w:val="000000" w:themeColor="text1"/>
          <w:lang w:val="ro-RO"/>
        </w:rPr>
        <w:t>publice</w:t>
      </w:r>
      <w:r w:rsidRPr="009D1ECC">
        <w:rPr>
          <w:color w:val="000000" w:themeColor="text1"/>
          <w:lang w:val="en-US"/>
        </w:rPr>
        <w:t xml:space="preserve"> locale nr. 397 </w:t>
      </w:r>
      <w:proofErr w:type="gramStart"/>
      <w:r w:rsidRPr="009D1ECC">
        <w:rPr>
          <w:color w:val="000000" w:themeColor="text1"/>
          <w:lang w:val="en-US"/>
        </w:rPr>
        <w:t>din</w:t>
      </w:r>
      <w:proofErr w:type="gramEnd"/>
      <w:r w:rsidRPr="009D1ECC">
        <w:rPr>
          <w:color w:val="000000" w:themeColor="text1"/>
          <w:lang w:val="en-US"/>
        </w:rPr>
        <w:t xml:space="preserve"> 16.10.2003</w:t>
      </w:r>
      <w:r w:rsidR="009B6BB1" w:rsidRPr="009D1ECC">
        <w:rPr>
          <w:color w:val="000000" w:themeColor="text1"/>
          <w:lang w:val="en-US"/>
        </w:rPr>
        <w:t>,</w:t>
      </w:r>
      <w:r w:rsidR="00547EF9" w:rsidRPr="009D1ECC">
        <w:rPr>
          <w:color w:val="000000" w:themeColor="text1"/>
          <w:lang w:val="en-US"/>
        </w:rPr>
        <w:t xml:space="preserve"> </w:t>
      </w:r>
      <w:r w:rsidR="009B6BB1" w:rsidRPr="009D1ECC">
        <w:rPr>
          <w:color w:val="000000" w:themeColor="text1"/>
        </w:rPr>
        <w:t>se modific</w:t>
      </w:r>
      <w:r w:rsidR="009B6BB1" w:rsidRPr="009D1ECC">
        <w:rPr>
          <w:color w:val="000000" w:themeColor="text1"/>
          <w:lang w:val="ro-RO"/>
        </w:rPr>
        <w:t>ă</w:t>
      </w:r>
      <w:r w:rsidR="009B6BB1" w:rsidRPr="009D1ECC">
        <w:rPr>
          <w:color w:val="000000" w:themeColor="text1"/>
        </w:rPr>
        <w:t xml:space="preserve"> bugetul Primariei Bîrnova la partea de cheltuieli și venituri, după cum urmează:</w:t>
      </w:r>
    </w:p>
    <w:p w14:paraId="71E105BA" w14:textId="7FDC7C0D" w:rsidR="00794526" w:rsidRDefault="00BA34B8" w:rsidP="00794526">
      <w:pPr>
        <w:ind w:left="360"/>
        <w:jc w:val="both"/>
        <w:rPr>
          <w:lang w:val="ro-RO"/>
        </w:rPr>
      </w:pPr>
      <w:r w:rsidRPr="002E1E19">
        <w:rPr>
          <w:lang w:val="ro-RO"/>
        </w:rPr>
        <w:t>I.</w:t>
      </w:r>
      <w:r w:rsidRPr="00AC7309">
        <w:rPr>
          <w:lang w:val="ro-RO"/>
        </w:rPr>
        <w:t xml:space="preserve"> </w:t>
      </w:r>
      <w:r>
        <w:rPr>
          <w:lang w:val="ro-RO"/>
        </w:rPr>
        <w:t xml:space="preserve">  </w:t>
      </w:r>
      <w:r w:rsidR="00794526">
        <w:t>Se încasează venituri in suma de :</w:t>
      </w:r>
    </w:p>
    <w:p w14:paraId="4F72CDFD" w14:textId="7EDE766D" w:rsidR="00794526" w:rsidRDefault="00794526" w:rsidP="00251303">
      <w:pPr>
        <w:pStyle w:val="a4"/>
        <w:tabs>
          <w:tab w:val="left" w:pos="1575"/>
          <w:tab w:val="center" w:pos="4960"/>
        </w:tabs>
        <w:ind w:left="1080"/>
        <w:jc w:val="both"/>
        <w:rPr>
          <w:lang w:val="ro-RO"/>
        </w:rPr>
      </w:pPr>
      <w:r>
        <w:rPr>
          <w:color w:val="000000" w:themeColor="text1"/>
          <w:lang w:val="ro-RO"/>
        </w:rPr>
        <w:t xml:space="preserve">- </w:t>
      </w:r>
      <w:r>
        <w:rPr>
          <w:lang w:val="ro-RO"/>
        </w:rPr>
        <w:t xml:space="preserve">166,1 mii lei - din realizarea terenurilor (371210);                  </w:t>
      </w:r>
    </w:p>
    <w:p w14:paraId="1CD16EDD" w14:textId="377236A6" w:rsidR="00794526" w:rsidRDefault="00794526" w:rsidP="00251303">
      <w:pPr>
        <w:pStyle w:val="a4"/>
        <w:tabs>
          <w:tab w:val="left" w:pos="1575"/>
          <w:tab w:val="center" w:pos="4960"/>
        </w:tabs>
        <w:ind w:left="1080"/>
        <w:jc w:val="both"/>
        <w:rPr>
          <w:b/>
          <w:i/>
          <w:lang w:val="ro-RO"/>
        </w:rPr>
      </w:pPr>
      <w:r>
        <w:rPr>
          <w:lang w:val="ro-RO"/>
        </w:rPr>
        <w:t xml:space="preserve">Aceste venituri se arată la subrpogramul </w:t>
      </w:r>
      <w:r>
        <w:rPr>
          <w:b/>
          <w:bCs/>
          <w:i/>
          <w:iCs/>
          <w:lang w:val="ro-RO"/>
        </w:rPr>
        <w:t>0808</w:t>
      </w:r>
      <w:r>
        <w:rPr>
          <w:lang w:val="ro-RO"/>
        </w:rPr>
        <w:t xml:space="preserve"> Acțiuni cu carater general </w:t>
      </w:r>
      <w:r w:rsidRPr="00663061">
        <w:rPr>
          <w:b/>
          <w:bCs/>
          <w:lang w:val="ro-RO"/>
        </w:rPr>
        <w:t>cu semnul minus</w:t>
      </w:r>
      <w:r>
        <w:rPr>
          <w:lang w:val="ro-RO"/>
        </w:rPr>
        <w:t>.</w:t>
      </w:r>
    </w:p>
    <w:p w14:paraId="2E4F10BE" w14:textId="77777777" w:rsidR="0033460E" w:rsidRDefault="0033460E" w:rsidP="00A12F06">
      <w:pPr>
        <w:pStyle w:val="a4"/>
        <w:tabs>
          <w:tab w:val="left" w:pos="1575"/>
          <w:tab w:val="center" w:pos="4960"/>
        </w:tabs>
        <w:ind w:left="907"/>
        <w:jc w:val="both"/>
        <w:rPr>
          <w:lang w:val="ro-RO"/>
        </w:rPr>
      </w:pPr>
    </w:p>
    <w:p w14:paraId="1FAA587D" w14:textId="77777777" w:rsidR="00663061" w:rsidRDefault="00663061" w:rsidP="00663061">
      <w:pPr>
        <w:ind w:left="426"/>
        <w:jc w:val="both"/>
      </w:pPr>
      <w:r>
        <w:t xml:space="preserve">II. </w:t>
      </w:r>
      <w:r w:rsidR="0033460E" w:rsidRPr="00AC7309">
        <w:t xml:space="preserve">Se majorează planul precizat pentru Subprogramul </w:t>
      </w:r>
      <w:r>
        <w:t>Aparatul primarului (0111</w:t>
      </w:r>
      <w:r w:rsidRPr="00AC7309">
        <w:t xml:space="preserve">, </w:t>
      </w:r>
      <w:r>
        <w:rPr>
          <w:b/>
          <w:bCs/>
          <w:i/>
          <w:iCs/>
        </w:rPr>
        <w:t>0301</w:t>
      </w:r>
      <w:r w:rsidRPr="00AC7309">
        <w:t>,00</w:t>
      </w:r>
      <w:r>
        <w:t>005</w:t>
      </w:r>
      <w:r w:rsidRPr="00AC7309">
        <w:t>)</w:t>
      </w:r>
      <w:r w:rsidR="002E1E19">
        <w:t xml:space="preserve"> </w:t>
      </w:r>
      <w:r w:rsidR="0033460E">
        <w:t xml:space="preserve"> </w:t>
      </w:r>
      <w:r w:rsidR="0033460E" w:rsidRPr="00AC7309">
        <w:t>cu suma de</w:t>
      </w:r>
      <w:r>
        <w:t> :</w:t>
      </w:r>
      <w:r w:rsidR="0033460E">
        <w:t xml:space="preserve">  </w:t>
      </w:r>
      <w:r w:rsidR="0033460E" w:rsidRPr="00AC7309">
        <w:t xml:space="preserve"> </w:t>
      </w:r>
      <w:r w:rsidR="002E1E19">
        <w:t>+</w:t>
      </w:r>
      <w:r>
        <w:rPr>
          <w:b/>
        </w:rPr>
        <w:t>61,0</w:t>
      </w:r>
      <w:r w:rsidR="0033460E" w:rsidRPr="00AC7309">
        <w:t xml:space="preserve"> mii lei</w:t>
      </w:r>
      <w:r w:rsidR="0033460E">
        <w:t xml:space="preserve"> și anume : </w:t>
      </w:r>
      <w:r w:rsidR="0033460E" w:rsidRPr="00AC7309">
        <w:t xml:space="preserve">ECO k6 </w:t>
      </w:r>
      <w:r>
        <w:t>222210 +6,0</w:t>
      </w:r>
    </w:p>
    <w:p w14:paraId="2A42154D" w14:textId="0BD04628" w:rsidR="0033460E" w:rsidRDefault="0033460E" w:rsidP="00663061">
      <w:pPr>
        <w:ind w:left="426"/>
        <w:jc w:val="both"/>
      </w:pPr>
      <w:r>
        <w:t xml:space="preserve"> </w:t>
      </w:r>
      <w:r w:rsidR="00663061">
        <w:t xml:space="preserve">                                                         </w:t>
      </w:r>
      <w:r w:rsidR="00663061" w:rsidRPr="00AC7309">
        <w:t xml:space="preserve">ECO k6 </w:t>
      </w:r>
      <w:r w:rsidR="00663061">
        <w:t>222500 +5,0</w:t>
      </w:r>
    </w:p>
    <w:p w14:paraId="1731102C" w14:textId="732423C3" w:rsidR="00663061" w:rsidRDefault="00663061" w:rsidP="00663061">
      <w:pPr>
        <w:ind w:left="426"/>
        <w:jc w:val="both"/>
      </w:pPr>
      <w:r>
        <w:t xml:space="preserve">                                                          </w:t>
      </w:r>
      <w:r w:rsidRPr="00AC7309">
        <w:t xml:space="preserve">ECO k6 </w:t>
      </w:r>
      <w:r>
        <w:t>222980 +10,0</w:t>
      </w:r>
    </w:p>
    <w:p w14:paraId="709343AB" w14:textId="3DAFFDD8" w:rsidR="00663061" w:rsidRDefault="00663061" w:rsidP="00663061">
      <w:pPr>
        <w:ind w:left="426"/>
        <w:jc w:val="both"/>
      </w:pPr>
      <w:r>
        <w:t xml:space="preserve">                                                          </w:t>
      </w:r>
      <w:r w:rsidRPr="00AC7309">
        <w:t xml:space="preserve">ECO k6 </w:t>
      </w:r>
      <w:r>
        <w:t>222999 +5,0</w:t>
      </w:r>
    </w:p>
    <w:p w14:paraId="69C3AC11" w14:textId="61F5CA17" w:rsidR="00663061" w:rsidRDefault="00663061" w:rsidP="00663061">
      <w:pPr>
        <w:ind w:left="426"/>
        <w:jc w:val="both"/>
      </w:pPr>
      <w:r>
        <w:t xml:space="preserve">                                                          </w:t>
      </w:r>
      <w:r w:rsidRPr="00AC7309">
        <w:t xml:space="preserve">ECO k6 </w:t>
      </w:r>
      <w:r>
        <w:t>281900 +25,0</w:t>
      </w:r>
    </w:p>
    <w:p w14:paraId="2D56BF81" w14:textId="0CE47B12" w:rsidR="00663061" w:rsidRDefault="00663061" w:rsidP="00663061">
      <w:pPr>
        <w:ind w:left="426"/>
        <w:jc w:val="both"/>
      </w:pPr>
      <w:r>
        <w:t xml:space="preserve">                                                          </w:t>
      </w:r>
      <w:r w:rsidRPr="00AC7309">
        <w:t xml:space="preserve">ECO k6 </w:t>
      </w:r>
      <w:r>
        <w:t>336110 +5,0</w:t>
      </w:r>
    </w:p>
    <w:p w14:paraId="5608116A" w14:textId="6FACFAF1" w:rsidR="00663061" w:rsidRDefault="00663061" w:rsidP="00663061">
      <w:pPr>
        <w:ind w:left="426"/>
        <w:jc w:val="both"/>
      </w:pPr>
      <w:r>
        <w:t xml:space="preserve">                                                          </w:t>
      </w:r>
      <w:r w:rsidRPr="00AC7309">
        <w:t xml:space="preserve">ECO k6 </w:t>
      </w:r>
      <w:r>
        <w:t>339110 +5,0</w:t>
      </w:r>
    </w:p>
    <w:p w14:paraId="73048E45" w14:textId="10D2E302" w:rsidR="00663061" w:rsidRDefault="00663061" w:rsidP="00663061">
      <w:pPr>
        <w:ind w:left="426"/>
        <w:jc w:val="both"/>
      </w:pPr>
    </w:p>
    <w:p w14:paraId="77A425E1" w14:textId="6440B7A5" w:rsidR="00663061" w:rsidRDefault="00663061" w:rsidP="00663061">
      <w:pPr>
        <w:ind w:left="426"/>
        <w:jc w:val="both"/>
      </w:pPr>
      <w:r>
        <w:t xml:space="preserve">III. </w:t>
      </w:r>
      <w:r w:rsidRPr="00AC7309">
        <w:t xml:space="preserve">Se majorează planul precizat pentru Subprogramul </w:t>
      </w:r>
      <w:r>
        <w:t>Dezvoltarea gospodariei (0620</w:t>
      </w:r>
      <w:r w:rsidRPr="00AC7309">
        <w:t xml:space="preserve">, </w:t>
      </w:r>
      <w:r w:rsidRPr="00663061">
        <w:rPr>
          <w:b/>
          <w:bCs/>
          <w:i/>
          <w:iCs/>
        </w:rPr>
        <w:t>7502</w:t>
      </w:r>
      <w:r w:rsidRPr="00AC7309">
        <w:t>,00</w:t>
      </w:r>
      <w:r>
        <w:t>333</w:t>
      </w:r>
      <w:r w:rsidRPr="00AC7309">
        <w:t>)</w:t>
      </w:r>
      <w:r>
        <w:t xml:space="preserve">  </w:t>
      </w:r>
      <w:r w:rsidRPr="00AC7309">
        <w:t>cu suma de</w:t>
      </w:r>
      <w:r>
        <w:t xml:space="preserve"> :  </w:t>
      </w:r>
      <w:r w:rsidRPr="00AC7309">
        <w:t xml:space="preserve"> </w:t>
      </w:r>
      <w:r>
        <w:t>+</w:t>
      </w:r>
      <w:r>
        <w:rPr>
          <w:b/>
        </w:rPr>
        <w:t>149,1</w:t>
      </w:r>
      <w:r w:rsidRPr="00AC7309">
        <w:t xml:space="preserve"> mii lei</w:t>
      </w:r>
      <w:r>
        <w:t xml:space="preserve"> și anume : </w:t>
      </w:r>
      <w:r w:rsidRPr="00AC7309">
        <w:t xml:space="preserve">ECO k6 </w:t>
      </w:r>
      <w:r>
        <w:t xml:space="preserve">312120 </w:t>
      </w:r>
    </w:p>
    <w:p w14:paraId="21D22244" w14:textId="15793EB5" w:rsidR="00F2409F" w:rsidRDefault="00F2409F" w:rsidP="00663061">
      <w:pPr>
        <w:ind w:left="426"/>
        <w:jc w:val="both"/>
      </w:pPr>
    </w:p>
    <w:p w14:paraId="055B739C" w14:textId="33A74C4E" w:rsidR="00663061" w:rsidRDefault="00F2409F" w:rsidP="00663061">
      <w:pPr>
        <w:ind w:left="426"/>
        <w:jc w:val="both"/>
      </w:pPr>
      <w:r>
        <w:t xml:space="preserve">IV. </w:t>
      </w:r>
      <w:r w:rsidRPr="00AC7309">
        <w:t xml:space="preserve">Se majorează planul precizat pentru Subprogramul </w:t>
      </w:r>
      <w:r w:rsidR="00F43290">
        <w:t>Servicii generale economice si comerciale</w:t>
      </w:r>
      <w:r>
        <w:t xml:space="preserve"> (0411</w:t>
      </w:r>
      <w:r w:rsidRPr="00AC7309">
        <w:t xml:space="preserve">, </w:t>
      </w:r>
      <w:r>
        <w:rPr>
          <w:b/>
          <w:bCs/>
          <w:i/>
          <w:iCs/>
        </w:rPr>
        <w:t>5009</w:t>
      </w:r>
      <w:r w:rsidRPr="00AC7309">
        <w:t>,00</w:t>
      </w:r>
      <w:r>
        <w:t>031</w:t>
      </w:r>
      <w:r w:rsidRPr="00AC7309">
        <w:t>)</w:t>
      </w:r>
      <w:r>
        <w:t xml:space="preserve">  </w:t>
      </w:r>
      <w:r w:rsidRPr="00AC7309">
        <w:t>cu suma de</w:t>
      </w:r>
      <w:r>
        <w:t xml:space="preserve"> :  </w:t>
      </w:r>
      <w:r w:rsidRPr="00AC7309">
        <w:t xml:space="preserve"> </w:t>
      </w:r>
      <w:r>
        <w:t>+</w:t>
      </w:r>
      <w:r>
        <w:rPr>
          <w:b/>
        </w:rPr>
        <w:t>6,0</w:t>
      </w:r>
      <w:r w:rsidRPr="00AC7309">
        <w:t xml:space="preserve"> mii lei</w:t>
      </w:r>
      <w:r>
        <w:t xml:space="preserve"> și anume : </w:t>
      </w:r>
      <w:r w:rsidRPr="00AC7309">
        <w:t xml:space="preserve">ECO k6 </w:t>
      </w:r>
      <w:r>
        <w:t>282100</w:t>
      </w:r>
    </w:p>
    <w:p w14:paraId="4438015D" w14:textId="1F16000D" w:rsidR="0033460E" w:rsidRDefault="00663061" w:rsidP="0033460E">
      <w:pPr>
        <w:pStyle w:val="a4"/>
        <w:ind w:left="426"/>
        <w:jc w:val="both"/>
      </w:pPr>
      <w:r>
        <w:t xml:space="preserve">                                              </w:t>
      </w:r>
    </w:p>
    <w:p w14:paraId="3399372F" w14:textId="1A5ACE5D" w:rsidR="0033460E" w:rsidRDefault="00695C46" w:rsidP="0033460E">
      <w:pPr>
        <w:pStyle w:val="a4"/>
        <w:ind w:left="426"/>
        <w:jc w:val="both"/>
      </w:pPr>
      <w:r>
        <w:t>V</w:t>
      </w:r>
      <w:r w:rsidR="00663061">
        <w:t xml:space="preserve">. </w:t>
      </w:r>
      <w:r w:rsidR="0033460E" w:rsidRPr="00AC7309">
        <w:t>Se micșorează planul precizat pentru Subprogramul</w:t>
      </w:r>
      <w:r w:rsidR="0033460E">
        <w:t> :</w:t>
      </w:r>
    </w:p>
    <w:p w14:paraId="17E6DD38" w14:textId="227FBFCA" w:rsidR="0033460E" w:rsidRDefault="0033460E" w:rsidP="0033460E">
      <w:pPr>
        <w:pStyle w:val="a4"/>
        <w:ind w:left="426"/>
        <w:jc w:val="both"/>
      </w:pPr>
      <w:r>
        <w:t xml:space="preserve">- </w:t>
      </w:r>
      <w:r w:rsidR="000054ED">
        <w:t>Transport rutier</w:t>
      </w:r>
      <w:r w:rsidR="00695C46">
        <w:t xml:space="preserve"> </w:t>
      </w:r>
      <w:r>
        <w:t>(</w:t>
      </w:r>
      <w:r w:rsidR="00695C46">
        <w:t>0451</w:t>
      </w:r>
      <w:r w:rsidRPr="00AC7309">
        <w:t xml:space="preserve">, </w:t>
      </w:r>
      <w:r w:rsidR="00695C46">
        <w:rPr>
          <w:b/>
          <w:bCs/>
          <w:i/>
          <w:iCs/>
        </w:rPr>
        <w:t>6402</w:t>
      </w:r>
      <w:r w:rsidRPr="00AC7309">
        <w:t>,00</w:t>
      </w:r>
      <w:r>
        <w:t>3</w:t>
      </w:r>
      <w:r w:rsidR="00695C46">
        <w:t>95</w:t>
      </w:r>
      <w:r w:rsidRPr="00AC7309">
        <w:t>)</w:t>
      </w:r>
      <w:r>
        <w:t xml:space="preserve"> cu suma de </w:t>
      </w:r>
      <w:r w:rsidRPr="002E1E19">
        <w:rPr>
          <w:b/>
        </w:rPr>
        <w:t>-</w:t>
      </w:r>
      <w:r w:rsidR="00695C46">
        <w:rPr>
          <w:b/>
        </w:rPr>
        <w:t>5</w:t>
      </w:r>
      <w:r w:rsidR="002E1E19" w:rsidRPr="002E1E19">
        <w:rPr>
          <w:b/>
        </w:rPr>
        <w:t>0,0</w:t>
      </w:r>
      <w:r w:rsidRPr="00AC7309">
        <w:t xml:space="preserve"> mii lei</w:t>
      </w:r>
      <w:r>
        <w:t xml:space="preserve">    </w:t>
      </w:r>
      <w:r w:rsidRPr="00AC7309">
        <w:t xml:space="preserve">ECO k6 </w:t>
      </w:r>
      <w:r w:rsidR="00695C46">
        <w:t>222500</w:t>
      </w:r>
    </w:p>
    <w:p w14:paraId="529B33D5" w14:textId="77777777" w:rsidR="00926CA3" w:rsidRPr="00911A21" w:rsidRDefault="00926CA3" w:rsidP="00A12F06">
      <w:pPr>
        <w:tabs>
          <w:tab w:val="left" w:pos="1575"/>
          <w:tab w:val="center" w:pos="4960"/>
        </w:tabs>
        <w:ind w:left="547"/>
        <w:jc w:val="both"/>
        <w:rPr>
          <w:color w:val="000000" w:themeColor="text1"/>
        </w:rPr>
      </w:pPr>
    </w:p>
    <w:p w14:paraId="2720518A" w14:textId="5D71B833" w:rsidR="005B6A17" w:rsidRPr="00251303" w:rsidRDefault="005B6A17" w:rsidP="0033460E">
      <w:pPr>
        <w:pStyle w:val="a4"/>
        <w:numPr>
          <w:ilvl w:val="0"/>
          <w:numId w:val="23"/>
        </w:numPr>
        <w:tabs>
          <w:tab w:val="left" w:pos="1575"/>
          <w:tab w:val="center" w:pos="4960"/>
        </w:tabs>
        <w:jc w:val="both"/>
        <w:rPr>
          <w:lang w:val="ro-RO"/>
        </w:rPr>
      </w:pPr>
      <w:r w:rsidRPr="00251303">
        <w:t>În</w:t>
      </w:r>
      <w:r w:rsidR="009E1D18" w:rsidRPr="00251303">
        <w:t xml:space="preserve"> </w:t>
      </w:r>
      <w:r w:rsidRPr="00251303">
        <w:t>urma</w:t>
      </w:r>
      <w:r w:rsidR="009E1D18" w:rsidRPr="00251303">
        <w:t xml:space="preserve"> </w:t>
      </w:r>
      <w:r w:rsidRPr="00251303">
        <w:t>modificărilor</w:t>
      </w:r>
      <w:r w:rsidR="009E1D18" w:rsidRPr="00251303">
        <w:t xml:space="preserve"> </w:t>
      </w:r>
      <w:r w:rsidRPr="00251303">
        <w:t>enumerate mai sus, precum</w:t>
      </w:r>
      <w:r w:rsidR="009E1D18" w:rsidRPr="00251303">
        <w:t xml:space="preserve"> </w:t>
      </w:r>
      <w:r w:rsidRPr="00251303">
        <w:t>şi</w:t>
      </w:r>
      <w:r w:rsidR="009E1D18" w:rsidRPr="00251303">
        <w:t xml:space="preserve"> </w:t>
      </w:r>
      <w:r w:rsidRPr="00251303">
        <w:t>modificărilor</w:t>
      </w:r>
      <w:r w:rsidR="009E1D18" w:rsidRPr="00251303">
        <w:t xml:space="preserve"> </w:t>
      </w:r>
      <w:r w:rsidRPr="00251303">
        <w:t>operate</w:t>
      </w:r>
      <w:r w:rsidR="009E1D18" w:rsidRPr="00251303">
        <w:t xml:space="preserve"> </w:t>
      </w:r>
      <w:r w:rsidRPr="00251303">
        <w:t>prin</w:t>
      </w:r>
      <w:r w:rsidR="009E1D18" w:rsidRPr="00251303">
        <w:t xml:space="preserve"> </w:t>
      </w:r>
      <w:r w:rsidRPr="00251303">
        <w:t>deciziile</w:t>
      </w:r>
      <w:r w:rsidR="009E1D18" w:rsidRPr="00251303">
        <w:t xml:space="preserve"> </w:t>
      </w:r>
      <w:r w:rsidRPr="00251303">
        <w:t>anterioare, se propune</w:t>
      </w:r>
      <w:r w:rsidR="009E1D18" w:rsidRPr="00251303">
        <w:t xml:space="preserve"> </w:t>
      </w:r>
      <w:r w:rsidRPr="00251303">
        <w:t>aprobarea</w:t>
      </w:r>
      <w:r w:rsidR="009E1D18" w:rsidRPr="00251303">
        <w:t xml:space="preserve"> </w:t>
      </w:r>
      <w:r w:rsidRPr="00251303">
        <w:t>în</w:t>
      </w:r>
      <w:r w:rsidR="009E1D18" w:rsidRPr="00251303">
        <w:t xml:space="preserve"> </w:t>
      </w:r>
      <w:r w:rsidRPr="00251303">
        <w:t>redacţie</w:t>
      </w:r>
      <w:r w:rsidR="009E1D18" w:rsidRPr="00251303">
        <w:t xml:space="preserve"> </w:t>
      </w:r>
      <w:r w:rsidRPr="00251303">
        <w:t xml:space="preserve">nouă </w:t>
      </w:r>
      <w:r w:rsidRPr="00251303">
        <w:rPr>
          <w:lang w:val="ro-RO"/>
        </w:rPr>
        <w:t xml:space="preserve">a </w:t>
      </w:r>
      <w:r w:rsidRPr="00251303">
        <w:t xml:space="preserve">anexelor </w:t>
      </w:r>
      <w:r w:rsidR="00DC5528" w:rsidRPr="00251303">
        <w:t>3</w:t>
      </w:r>
      <w:r w:rsidR="00B362D3" w:rsidRPr="00251303">
        <w:t xml:space="preserve"> </w:t>
      </w:r>
      <w:r w:rsidRPr="00251303">
        <w:rPr>
          <w:lang w:val="ro-RO"/>
        </w:rPr>
        <w:t>la Decizia consiliului local Bîrnova</w:t>
      </w:r>
      <w:r w:rsidR="00EE7BE1" w:rsidRPr="00251303">
        <w:rPr>
          <w:lang w:val="ro-RO"/>
        </w:rPr>
        <w:t xml:space="preserve"> Bîrnova</w:t>
      </w:r>
      <w:r w:rsidR="006428EF" w:rsidRPr="00251303">
        <w:rPr>
          <w:lang w:val="ro-RO"/>
        </w:rPr>
        <w:t xml:space="preserve"> 6/9</w:t>
      </w:r>
      <w:r w:rsidR="00EE7BE1" w:rsidRPr="00251303">
        <w:rPr>
          <w:lang w:val="ro-RO"/>
        </w:rPr>
        <w:t xml:space="preserve"> din 0</w:t>
      </w:r>
      <w:r w:rsidR="006428EF" w:rsidRPr="00251303">
        <w:rPr>
          <w:lang w:val="ro-RO"/>
        </w:rPr>
        <w:t>6</w:t>
      </w:r>
      <w:r w:rsidR="00EE7BE1" w:rsidRPr="00251303">
        <w:rPr>
          <w:lang w:val="ro-RO"/>
        </w:rPr>
        <w:t>.12.202</w:t>
      </w:r>
      <w:r w:rsidR="006428EF" w:rsidRPr="00251303">
        <w:rPr>
          <w:lang w:val="ro-RO"/>
        </w:rPr>
        <w:t>4</w:t>
      </w:r>
      <w:r w:rsidR="00EE7BE1" w:rsidRPr="00251303">
        <w:rPr>
          <w:lang w:val="ro-RO"/>
        </w:rPr>
        <w:t xml:space="preserve"> </w:t>
      </w:r>
      <w:r w:rsidRPr="00251303">
        <w:rPr>
          <w:lang w:val="ro-RO"/>
        </w:rPr>
        <w:t xml:space="preserve"> Cu privire la aprobarea bugetului local Bîrnova pentru anul 202</w:t>
      </w:r>
      <w:r w:rsidR="006428EF" w:rsidRPr="00251303">
        <w:rPr>
          <w:lang w:val="ro-RO"/>
        </w:rPr>
        <w:t xml:space="preserve">5 </w:t>
      </w:r>
      <w:r w:rsidRPr="00251303">
        <w:rPr>
          <w:lang w:val="ro-RO"/>
        </w:rPr>
        <w:t>în a II lectură.</w:t>
      </w:r>
    </w:p>
    <w:p w14:paraId="1DE4E8D6" w14:textId="77777777" w:rsidR="008B2494" w:rsidRPr="00251303" w:rsidRDefault="008B2494" w:rsidP="002F244B">
      <w:pPr>
        <w:pStyle w:val="a4"/>
        <w:ind w:left="426" w:hanging="426"/>
        <w:rPr>
          <w:lang w:val="ro-RO"/>
        </w:rPr>
      </w:pPr>
    </w:p>
    <w:p w14:paraId="71C51B14" w14:textId="18453B9B" w:rsidR="00693F8A" w:rsidRPr="00251303" w:rsidRDefault="00693F8A" w:rsidP="0033460E">
      <w:pPr>
        <w:pStyle w:val="a4"/>
        <w:numPr>
          <w:ilvl w:val="0"/>
          <w:numId w:val="23"/>
        </w:numPr>
        <w:tabs>
          <w:tab w:val="left" w:pos="1575"/>
          <w:tab w:val="center" w:pos="4960"/>
        </w:tabs>
        <w:jc w:val="both"/>
      </w:pPr>
      <w:r w:rsidRPr="00251303">
        <w:t xml:space="preserve"> </w:t>
      </w:r>
      <w:r w:rsidR="005B6A17" w:rsidRPr="00251303">
        <w:t>Modificările operate prin prezenta decizie sunt reflectate în tabelele 1</w:t>
      </w:r>
      <w:r w:rsidR="002E4BFA" w:rsidRPr="00251303">
        <w:t xml:space="preserve"> </w:t>
      </w:r>
      <w:r w:rsidR="005B6A17" w:rsidRPr="00251303">
        <w:t xml:space="preserve">la prezenta </w:t>
      </w:r>
    </w:p>
    <w:p w14:paraId="31ACB717" w14:textId="77777777" w:rsidR="005B6A17" w:rsidRPr="00251303" w:rsidRDefault="00693F8A" w:rsidP="00693F8A">
      <w:pPr>
        <w:pStyle w:val="a4"/>
        <w:tabs>
          <w:tab w:val="left" w:pos="1575"/>
          <w:tab w:val="center" w:pos="4960"/>
        </w:tabs>
        <w:ind w:left="426"/>
        <w:jc w:val="both"/>
      </w:pPr>
      <w:r w:rsidRPr="00251303">
        <w:rPr>
          <w:i/>
        </w:rPr>
        <w:t xml:space="preserve">           </w:t>
      </w:r>
      <w:r w:rsidRPr="00251303">
        <w:t xml:space="preserve"> </w:t>
      </w:r>
      <w:r w:rsidR="005B6A17" w:rsidRPr="00251303">
        <w:t>notă informativă.</w:t>
      </w:r>
    </w:p>
    <w:p w14:paraId="2C85C271" w14:textId="77777777" w:rsidR="00466E97" w:rsidRDefault="00466E97" w:rsidP="0065395E">
      <w:pPr>
        <w:jc w:val="right"/>
        <w:rPr>
          <w:sz w:val="28"/>
          <w:szCs w:val="28"/>
        </w:rPr>
      </w:pPr>
    </w:p>
    <w:p w14:paraId="6C62C4C6" w14:textId="3A4CB9EE" w:rsidR="0065395E" w:rsidRDefault="0065395E" w:rsidP="0065395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Tabelul </w:t>
      </w:r>
      <w:r w:rsidR="00466E97">
        <w:rPr>
          <w:sz w:val="28"/>
          <w:szCs w:val="28"/>
        </w:rPr>
        <w:t>1</w:t>
      </w:r>
      <w:r>
        <w:rPr>
          <w:sz w:val="28"/>
          <w:szCs w:val="28"/>
        </w:rPr>
        <w:t xml:space="preserve"> la nota informativ</w:t>
      </w:r>
      <w:r w:rsidR="00DD1933">
        <w:rPr>
          <w:sz w:val="28"/>
          <w:szCs w:val="28"/>
        </w:rPr>
        <w:t>a</w:t>
      </w:r>
    </w:p>
    <w:p w14:paraId="2423CCF4" w14:textId="77777777" w:rsidR="0065395E" w:rsidRDefault="0065395E" w:rsidP="0065395E">
      <w:pPr>
        <w:jc w:val="right"/>
        <w:rPr>
          <w:sz w:val="28"/>
          <w:szCs w:val="28"/>
        </w:rPr>
      </w:pPr>
    </w:p>
    <w:p w14:paraId="0C7A6B36" w14:textId="77777777" w:rsidR="0065395E" w:rsidRDefault="0065395E" w:rsidP="0065395E">
      <w:pPr>
        <w:ind w:left="360"/>
        <w:jc w:val="center"/>
        <w:rPr>
          <w:b/>
          <w:bCs/>
          <w:color w:val="000000"/>
        </w:rPr>
      </w:pPr>
      <w:r>
        <w:rPr>
          <w:b/>
        </w:rPr>
        <w:t>M</w:t>
      </w:r>
      <w:r w:rsidRPr="00F630F9">
        <w:rPr>
          <w:b/>
        </w:rPr>
        <w:t>odificarea r</w:t>
      </w:r>
      <w:r w:rsidRPr="00F630F9">
        <w:rPr>
          <w:b/>
          <w:bCs/>
          <w:color w:val="000000"/>
        </w:rPr>
        <w:t xml:space="preserve">esurselor </w:t>
      </w:r>
      <w:r>
        <w:rPr>
          <w:b/>
          <w:bCs/>
          <w:color w:val="000000"/>
        </w:rPr>
        <w:t>ş</w:t>
      </w:r>
      <w:r w:rsidRPr="00F630F9">
        <w:rPr>
          <w:b/>
          <w:bCs/>
          <w:color w:val="000000"/>
        </w:rPr>
        <w:t xml:space="preserve">i cheltuielilor bugetului </w:t>
      </w:r>
      <w:r>
        <w:rPr>
          <w:b/>
          <w:bCs/>
          <w:color w:val="000000"/>
        </w:rPr>
        <w:t>satului Birnova conform clasificaţiei funcţionale ş</w:t>
      </w:r>
      <w:r w:rsidRPr="00F630F9">
        <w:rPr>
          <w:b/>
          <w:bCs/>
          <w:color w:val="000000"/>
        </w:rPr>
        <w:t>i pe program pe anul 20</w:t>
      </w:r>
      <w:r>
        <w:rPr>
          <w:b/>
          <w:bCs/>
          <w:color w:val="000000"/>
        </w:rPr>
        <w:t>2</w:t>
      </w:r>
      <w:r w:rsidR="002E4BFA">
        <w:rPr>
          <w:b/>
          <w:bCs/>
          <w:color w:val="000000"/>
        </w:rPr>
        <w:t>5</w:t>
      </w:r>
    </w:p>
    <w:p w14:paraId="4F6F9D6E" w14:textId="77777777" w:rsidR="0065395E" w:rsidRPr="00F630F9" w:rsidRDefault="0065395E" w:rsidP="0065395E">
      <w:pPr>
        <w:ind w:left="360"/>
        <w:jc w:val="center"/>
      </w:pPr>
    </w:p>
    <w:tbl>
      <w:tblPr>
        <w:tblW w:w="9610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5116"/>
        <w:gridCol w:w="850"/>
        <w:gridCol w:w="1135"/>
        <w:gridCol w:w="1340"/>
        <w:gridCol w:w="1169"/>
      </w:tblGrid>
      <w:tr w:rsidR="0065395E" w:rsidRPr="00F630F9" w14:paraId="16BFA6EF" w14:textId="77777777" w:rsidTr="0065395E">
        <w:trPr>
          <w:trHeight w:val="391"/>
        </w:trPr>
        <w:tc>
          <w:tcPr>
            <w:tcW w:w="5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76240" w14:textId="77777777" w:rsidR="0065395E" w:rsidRPr="00F630F9" w:rsidRDefault="0065395E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Denumirea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0EA32" w14:textId="77777777" w:rsidR="0065395E" w:rsidRPr="00F630F9" w:rsidRDefault="0065395E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Cod</w:t>
            </w: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A55BCD" w14:textId="77777777" w:rsidR="0065395E" w:rsidRPr="00F630F9" w:rsidRDefault="0065395E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Suma, mii lei</w:t>
            </w:r>
          </w:p>
        </w:tc>
      </w:tr>
      <w:tr w:rsidR="0065395E" w:rsidRPr="00F630F9" w14:paraId="353F14A5" w14:textId="77777777" w:rsidTr="0065395E">
        <w:trPr>
          <w:trHeight w:val="674"/>
        </w:trPr>
        <w:tc>
          <w:tcPr>
            <w:tcW w:w="5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3E209" w14:textId="77777777" w:rsidR="0065395E" w:rsidRPr="00F630F9" w:rsidRDefault="0065395E" w:rsidP="00017059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34A7C" w14:textId="77777777" w:rsidR="0065395E" w:rsidRPr="00F630F9" w:rsidRDefault="0065395E" w:rsidP="00017059">
            <w:pPr>
              <w:rPr>
                <w:b/>
                <w:bCs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3D615F" w14:textId="77777777" w:rsidR="0065395E" w:rsidRPr="00F630F9" w:rsidRDefault="0065395E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Pînă la modificare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CD49B0" w14:textId="77777777" w:rsidR="0065395E" w:rsidRPr="00F630F9" w:rsidRDefault="0065395E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Modificarea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90A60D" w14:textId="77777777" w:rsidR="0065395E" w:rsidRPr="00F630F9" w:rsidRDefault="0065395E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Suma modificată</w:t>
            </w:r>
          </w:p>
        </w:tc>
      </w:tr>
      <w:tr w:rsidR="00A22218" w:rsidRPr="00F630F9" w14:paraId="50890EF5" w14:textId="77777777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7C233" w14:textId="77777777" w:rsidR="00A22218" w:rsidRPr="007D0DA2" w:rsidRDefault="00A22218" w:rsidP="00A22218">
            <w:pPr>
              <w:pStyle w:val="a7"/>
              <w:rPr>
                <w:b/>
                <w:color w:val="000000"/>
                <w:sz w:val="28"/>
                <w:szCs w:val="28"/>
              </w:rPr>
            </w:pPr>
            <w:r w:rsidRPr="007D0DA2">
              <w:rPr>
                <w:b/>
                <w:color w:val="000000"/>
                <w:sz w:val="28"/>
                <w:szCs w:val="28"/>
              </w:rPr>
              <w:t xml:space="preserve">     </w:t>
            </w: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0A93" w14:textId="77777777" w:rsidR="00A22218" w:rsidRPr="007D0DA2" w:rsidRDefault="00A22218" w:rsidP="00A22218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91AF" w14:textId="77777777" w:rsidR="00A22218" w:rsidRDefault="00A22218" w:rsidP="00A22218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7697,6</w:t>
            </w:r>
          </w:p>
          <w:p w14:paraId="0AE6781D" w14:textId="77777777" w:rsidR="00A22218" w:rsidRPr="0023575A" w:rsidRDefault="00A22218" w:rsidP="00A22218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A6B5" w14:textId="69E541FE" w:rsidR="00A22218" w:rsidRPr="00561DFD" w:rsidRDefault="00F44E52" w:rsidP="00A22218">
            <w:pPr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     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541B" w14:textId="77777777" w:rsidR="00A22218" w:rsidRDefault="00A22218" w:rsidP="00A22218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7697,6</w:t>
            </w:r>
          </w:p>
          <w:p w14:paraId="5F796E4B" w14:textId="77777777" w:rsidR="00A22218" w:rsidRPr="0023575A" w:rsidRDefault="00A22218" w:rsidP="00A22218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</w:tr>
      <w:tr w:rsidR="00A22218" w:rsidRPr="00F630F9" w14:paraId="3D4BF342" w14:textId="77777777" w:rsidTr="0065395E">
        <w:trPr>
          <w:trHeight w:val="390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FB36F" w14:textId="77777777" w:rsidR="00A22218" w:rsidRPr="007D0DA2" w:rsidRDefault="00A22218" w:rsidP="00A22218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Servicii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de stat cu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destinaţie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generală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3686A" w14:textId="77777777" w:rsidR="00A22218" w:rsidRPr="007D0DA2" w:rsidRDefault="00A22218" w:rsidP="00A22218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9821A" w14:textId="77777777" w:rsidR="00A22218" w:rsidRPr="007D0DA2" w:rsidRDefault="00A22218" w:rsidP="00A22218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0DFE2" w14:textId="77777777" w:rsidR="00A22218" w:rsidRPr="00E150D0" w:rsidRDefault="00A22218" w:rsidP="00A22218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9C309" w14:textId="77777777" w:rsidR="00A22218" w:rsidRPr="007D0DA2" w:rsidRDefault="00A22218" w:rsidP="00A22218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77A9A" w:rsidRPr="00F630F9" w14:paraId="5D49D5DE" w14:textId="77777777" w:rsidTr="00616B7C">
        <w:trPr>
          <w:trHeight w:val="390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FED4A" w14:textId="77777777" w:rsidR="00E77A9A" w:rsidRPr="007D0DA2" w:rsidRDefault="00E77A9A" w:rsidP="00E77A9A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0035" w14:textId="77777777" w:rsidR="00E77A9A" w:rsidRPr="007D0DA2" w:rsidRDefault="00E77A9A" w:rsidP="00E77A9A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C04E" w14:textId="078CFB6D" w:rsidR="00E77A9A" w:rsidRDefault="00E77A9A" w:rsidP="00E77A9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1566,8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3C03" w14:textId="0DD1B0FF" w:rsidR="00E77A9A" w:rsidRPr="00181873" w:rsidRDefault="00E77A9A" w:rsidP="00E77A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-105,1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2A77" w14:textId="04F34FCC" w:rsidR="00E77A9A" w:rsidRDefault="00E77A9A" w:rsidP="00E77A9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1461,7</w:t>
            </w:r>
          </w:p>
        </w:tc>
      </w:tr>
      <w:tr w:rsidR="00E77A9A" w:rsidRPr="00F630F9" w14:paraId="72705B6A" w14:textId="77777777" w:rsidTr="00616B7C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EA027" w14:textId="77777777" w:rsidR="00E77A9A" w:rsidRPr="007D0DA2" w:rsidRDefault="00E77A9A" w:rsidP="00E77A9A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F7B3" w14:textId="77777777" w:rsidR="00E77A9A" w:rsidRPr="007D0DA2" w:rsidRDefault="00E77A9A" w:rsidP="00E77A9A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477F" w14:textId="599839A2" w:rsidR="00E77A9A" w:rsidRDefault="00E77A9A" w:rsidP="00E77A9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1566,8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B92F" w14:textId="3AF544DF" w:rsidR="00E77A9A" w:rsidRPr="00181873" w:rsidRDefault="00E77A9A" w:rsidP="00E77A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-105,1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4F6A" w14:textId="721CDD66" w:rsidR="00E77A9A" w:rsidRDefault="00E77A9A" w:rsidP="00E77A9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1461,7</w:t>
            </w:r>
          </w:p>
        </w:tc>
      </w:tr>
      <w:tr w:rsidR="00A22218" w:rsidRPr="00F630F9" w14:paraId="71834280" w14:textId="77777777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FDD67" w14:textId="77777777" w:rsidR="00A22218" w:rsidRPr="007D0DA2" w:rsidRDefault="00A22218" w:rsidP="00A22218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A7D5" w14:textId="77777777" w:rsidR="00A22218" w:rsidRPr="007D0DA2" w:rsidRDefault="00A22218" w:rsidP="00A22218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9A66" w14:textId="77777777" w:rsidR="00A22218" w:rsidRPr="007D0DA2" w:rsidRDefault="00A22218" w:rsidP="00A22218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3D5B" w14:textId="77777777" w:rsidR="00A22218" w:rsidRPr="00AA2692" w:rsidRDefault="00A22218" w:rsidP="00A22218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A11A" w14:textId="77777777" w:rsidR="00A22218" w:rsidRPr="007D0DA2" w:rsidRDefault="00A22218" w:rsidP="00A22218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22218" w:rsidRPr="00F630F9" w14:paraId="63265DAC" w14:textId="77777777" w:rsidTr="00805906">
        <w:trPr>
          <w:trHeight w:val="473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B239B" w14:textId="77777777" w:rsidR="00A22218" w:rsidRPr="007D0DA2" w:rsidRDefault="00A22218" w:rsidP="00A22218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DBF0" w14:textId="77777777" w:rsidR="00A22218" w:rsidRPr="007D0DA2" w:rsidRDefault="00A22218" w:rsidP="00A22218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2583" w14:textId="6D175EB9" w:rsidR="00A22218" w:rsidRPr="0023575A" w:rsidRDefault="00024863" w:rsidP="00A22218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1566,8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C339" w14:textId="175DC063" w:rsidR="00A22218" w:rsidRPr="001D26D6" w:rsidRDefault="00A22218" w:rsidP="00A22218">
            <w:pPr>
              <w:jc w:val="center"/>
              <w:rPr>
                <w:b/>
                <w:bCs/>
                <w:color w:val="000000"/>
              </w:rPr>
            </w:pPr>
            <w:r w:rsidRPr="001D26D6">
              <w:rPr>
                <w:b/>
                <w:bCs/>
                <w:color w:val="000000"/>
              </w:rPr>
              <w:t>-</w:t>
            </w:r>
            <w:r w:rsidR="00E77A9A" w:rsidRPr="001D26D6">
              <w:rPr>
                <w:b/>
                <w:bCs/>
                <w:color w:val="000000"/>
              </w:rPr>
              <w:t>105</w:t>
            </w:r>
            <w:r w:rsidRPr="001D26D6">
              <w:rPr>
                <w:b/>
                <w:bCs/>
                <w:color w:val="000000"/>
              </w:rPr>
              <w:t>,</w:t>
            </w:r>
            <w:r w:rsidR="00466E97" w:rsidRPr="001D26D6">
              <w:rPr>
                <w:b/>
                <w:bCs/>
                <w:color w:val="000000"/>
              </w:rP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27C3" w14:textId="3B6EC06D" w:rsidR="00A22218" w:rsidRPr="0023575A" w:rsidRDefault="00E77A9A" w:rsidP="00A22218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1461,7</w:t>
            </w:r>
          </w:p>
        </w:tc>
      </w:tr>
      <w:tr w:rsidR="00A22218" w:rsidRPr="00F630F9" w14:paraId="6BAEF030" w14:textId="77777777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476A9" w14:textId="77777777" w:rsidR="00A22218" w:rsidRPr="007D0DA2" w:rsidRDefault="00A22218" w:rsidP="00A22218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Exercitarea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guvernării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0FCE" w14:textId="77777777" w:rsidR="00A22218" w:rsidRPr="007D0DA2" w:rsidRDefault="00A22218" w:rsidP="00A22218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0301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2695" w14:textId="4D1C24B9" w:rsidR="00A22218" w:rsidRPr="0023575A" w:rsidRDefault="00A22218" w:rsidP="00A22218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1636,8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E650" w14:textId="7455439B" w:rsidR="00A22218" w:rsidRPr="00977EA5" w:rsidRDefault="00466E97" w:rsidP="00A2221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+61,0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7025" w14:textId="391CD316" w:rsidR="00A22218" w:rsidRPr="0023575A" w:rsidRDefault="00466E97" w:rsidP="00A22218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1697,8</w:t>
            </w:r>
          </w:p>
        </w:tc>
      </w:tr>
      <w:tr w:rsidR="00A22218" w:rsidRPr="00F630F9" w14:paraId="691FE730" w14:textId="77777777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15CD8" w14:textId="77777777" w:rsidR="00A22218" w:rsidRPr="007D0DA2" w:rsidRDefault="00A22218" w:rsidP="00A22218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  <w:lang w:val="en-US"/>
              </w:rPr>
              <w:t>Actiuni</w:t>
            </w:r>
            <w:proofErr w:type="spellEnd"/>
            <w:r>
              <w:rPr>
                <w:iCs/>
                <w:color w:val="000000"/>
                <w:sz w:val="28"/>
                <w:szCs w:val="28"/>
                <w:lang w:val="en-US"/>
              </w:rPr>
              <w:t xml:space="preserve"> cu </w:t>
            </w:r>
            <w:proofErr w:type="spellStart"/>
            <w:r>
              <w:rPr>
                <w:iCs/>
                <w:color w:val="000000"/>
                <w:sz w:val="28"/>
                <w:szCs w:val="28"/>
                <w:lang w:val="en-US"/>
              </w:rPr>
              <w:t>caracter</w:t>
            </w:r>
            <w:proofErr w:type="spellEnd"/>
            <w:r>
              <w:rPr>
                <w:iCs/>
                <w:color w:val="000000"/>
                <w:sz w:val="28"/>
                <w:szCs w:val="28"/>
                <w:lang w:val="en-US"/>
              </w:rPr>
              <w:t xml:space="preserve"> general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3AA9A" w14:textId="77777777" w:rsidR="00A22218" w:rsidRPr="00135E1B" w:rsidRDefault="00A22218" w:rsidP="00A22218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7D0DA2">
              <w:rPr>
                <w:color w:val="000000"/>
                <w:sz w:val="28"/>
                <w:szCs w:val="28"/>
              </w:rPr>
              <w:t>080</w:t>
            </w:r>
            <w:r>
              <w:rPr>
                <w:color w:val="000000"/>
                <w:sz w:val="28"/>
                <w:szCs w:val="28"/>
                <w:lang w:val="ro-RO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B182" w14:textId="16ADDB37" w:rsidR="00A22218" w:rsidRPr="00135E1B" w:rsidRDefault="00A22218" w:rsidP="00A22218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-</w:t>
            </w:r>
            <w:r w:rsidR="00024863">
              <w:rPr>
                <w:color w:val="000000"/>
                <w:sz w:val="28"/>
                <w:szCs w:val="28"/>
                <w:lang w:val="ro-RO"/>
              </w:rPr>
              <w:t>70</w:t>
            </w:r>
            <w:r>
              <w:rPr>
                <w:color w:val="000000"/>
                <w:sz w:val="28"/>
                <w:szCs w:val="28"/>
                <w:lang w:val="ro-RO"/>
              </w:rPr>
              <w:t>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A0B8" w14:textId="31AC0E23" w:rsidR="00A22218" w:rsidRPr="00AA2692" w:rsidRDefault="00466E97" w:rsidP="00A22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-16</w:t>
            </w:r>
            <w:r w:rsidR="00634FB2">
              <w:rPr>
                <w:color w:val="000000"/>
              </w:rPr>
              <w:t>6</w:t>
            </w:r>
            <w:r>
              <w:rPr>
                <w:color w:val="000000"/>
              </w:rPr>
              <w:t>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7A2C" w14:textId="7C68FA04" w:rsidR="00A22218" w:rsidRPr="00135E1B" w:rsidRDefault="00A22218" w:rsidP="00A22218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-</w:t>
            </w:r>
            <w:r w:rsidR="00466E97">
              <w:rPr>
                <w:color w:val="000000"/>
                <w:sz w:val="28"/>
                <w:szCs w:val="28"/>
                <w:lang w:val="ro-RO"/>
              </w:rPr>
              <w:t>2</w:t>
            </w:r>
            <w:r w:rsidR="00E77A9A">
              <w:rPr>
                <w:color w:val="000000"/>
                <w:sz w:val="28"/>
                <w:szCs w:val="28"/>
                <w:lang w:val="ro-RO"/>
              </w:rPr>
              <w:t>36</w:t>
            </w:r>
            <w:r>
              <w:rPr>
                <w:color w:val="000000"/>
                <w:sz w:val="28"/>
                <w:szCs w:val="28"/>
                <w:lang w:val="ro-RO"/>
              </w:rPr>
              <w:t>,</w:t>
            </w:r>
            <w:r w:rsidR="00466E97">
              <w:rPr>
                <w:color w:val="000000"/>
                <w:sz w:val="28"/>
                <w:szCs w:val="28"/>
                <w:lang w:val="ro-RO"/>
              </w:rPr>
              <w:t>1</w:t>
            </w:r>
          </w:p>
        </w:tc>
      </w:tr>
      <w:tr w:rsidR="00A22218" w:rsidRPr="00F630F9" w14:paraId="0DE9E0C2" w14:textId="77777777" w:rsidTr="0065395E">
        <w:trPr>
          <w:trHeight w:val="390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50A49" w14:textId="77777777" w:rsidR="00A22218" w:rsidRPr="007D0DA2" w:rsidRDefault="00A22218" w:rsidP="00A22218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Servicii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în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domeniul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economiei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50EF" w14:textId="77777777" w:rsidR="00A22218" w:rsidRPr="007D0DA2" w:rsidRDefault="00A22218" w:rsidP="00A22218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C66E" w14:textId="77777777" w:rsidR="00A22218" w:rsidRPr="007D0DA2" w:rsidRDefault="00A22218" w:rsidP="00A22218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2921" w14:textId="77777777" w:rsidR="00A22218" w:rsidRPr="00E150D0" w:rsidRDefault="00A22218" w:rsidP="00A22218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8F30" w14:textId="77777777" w:rsidR="00A22218" w:rsidRPr="007D0DA2" w:rsidRDefault="00A22218" w:rsidP="00A22218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77A9A" w:rsidRPr="00F630F9" w14:paraId="6739D053" w14:textId="77777777" w:rsidTr="0051708D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02E6B" w14:textId="77777777" w:rsidR="00E77A9A" w:rsidRPr="007D0DA2" w:rsidRDefault="00E77A9A" w:rsidP="00E77A9A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A4B2" w14:textId="77777777" w:rsidR="00E77A9A" w:rsidRPr="007D0DA2" w:rsidRDefault="00E77A9A" w:rsidP="00E77A9A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3B19" w14:textId="4B1E4490" w:rsidR="00E77A9A" w:rsidRDefault="00E77A9A" w:rsidP="00E77A9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720,0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0048" w14:textId="3ED9DC1D" w:rsidR="00E77A9A" w:rsidRPr="006B3044" w:rsidRDefault="00E77A9A" w:rsidP="00E77A9A">
            <w:pPr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-44</w:t>
            </w:r>
            <w:r w:rsidR="001D26D6">
              <w:rPr>
                <w:bCs/>
                <w:color w:val="000000"/>
              </w:rPr>
              <w:t>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879A" w14:textId="0EC41E12" w:rsidR="00E77A9A" w:rsidRDefault="00E77A9A" w:rsidP="00E77A9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676,0</w:t>
            </w:r>
          </w:p>
        </w:tc>
      </w:tr>
      <w:tr w:rsidR="00E77A9A" w:rsidRPr="00F630F9" w14:paraId="2E60739F" w14:textId="77777777" w:rsidTr="0051708D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9E586" w14:textId="77777777" w:rsidR="00E77A9A" w:rsidRPr="007D0DA2" w:rsidRDefault="00E77A9A" w:rsidP="00E77A9A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0705" w14:textId="77777777" w:rsidR="00E77A9A" w:rsidRPr="007D0DA2" w:rsidRDefault="00E77A9A" w:rsidP="00E77A9A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0D47" w14:textId="7CA04A7C" w:rsidR="00E77A9A" w:rsidRDefault="00E77A9A" w:rsidP="00E77A9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720,0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3B0E" w14:textId="6C332946" w:rsidR="00E77A9A" w:rsidRPr="00A03CD2" w:rsidRDefault="00E77A9A" w:rsidP="00E77A9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-44</w:t>
            </w:r>
            <w:r w:rsidR="001D26D6">
              <w:rPr>
                <w:bCs/>
                <w:color w:val="000000"/>
              </w:rPr>
              <w:t>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4EE6" w14:textId="75B6FA3D" w:rsidR="00E77A9A" w:rsidRDefault="00E77A9A" w:rsidP="00E77A9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676,0</w:t>
            </w:r>
          </w:p>
        </w:tc>
      </w:tr>
      <w:tr w:rsidR="00E77A9A" w:rsidRPr="00F630F9" w14:paraId="75BBC660" w14:textId="77777777" w:rsidTr="00E77A9A">
        <w:trPr>
          <w:trHeight w:val="516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058BA" w14:textId="77777777" w:rsidR="00E77A9A" w:rsidRPr="007D0DA2" w:rsidRDefault="00E77A9A" w:rsidP="00E77A9A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B9BA" w14:textId="77777777" w:rsidR="00E77A9A" w:rsidRPr="007D0DA2" w:rsidRDefault="00E77A9A" w:rsidP="00E77A9A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9EC77" w14:textId="2355BE9D" w:rsidR="00E77A9A" w:rsidRPr="007D0DA2" w:rsidRDefault="00E77A9A" w:rsidP="00E77A9A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1472F" w14:textId="335A1EA0" w:rsidR="00E77A9A" w:rsidRPr="00A03CD2" w:rsidRDefault="00E77A9A" w:rsidP="00E77A9A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48128" w14:textId="130148FF" w:rsidR="00E77A9A" w:rsidRPr="007D0DA2" w:rsidRDefault="00E77A9A" w:rsidP="00E77A9A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22218" w:rsidRPr="00F630F9" w14:paraId="46E728F4" w14:textId="77777777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651D4" w14:textId="77777777" w:rsidR="00A22218" w:rsidRPr="007D0DA2" w:rsidRDefault="00A22218" w:rsidP="00A22218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FCB8" w14:textId="77777777" w:rsidR="00A22218" w:rsidRPr="007D0DA2" w:rsidRDefault="00A22218" w:rsidP="00A22218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FC5B" w14:textId="57A390E9" w:rsidR="00A22218" w:rsidRPr="0023575A" w:rsidRDefault="00A22218" w:rsidP="00A22218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7</w:t>
            </w:r>
            <w:r w:rsidR="00024863">
              <w:rPr>
                <w:b/>
                <w:bCs/>
                <w:color w:val="000000"/>
                <w:sz w:val="28"/>
                <w:szCs w:val="28"/>
                <w:lang w:val="ro-RO"/>
              </w:rPr>
              <w:t>20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FCE8" w14:textId="6B163F9F" w:rsidR="00A22218" w:rsidRPr="001D26D6" w:rsidRDefault="00E77A9A" w:rsidP="00A22218">
            <w:pPr>
              <w:jc w:val="center"/>
              <w:rPr>
                <w:b/>
                <w:color w:val="000000"/>
              </w:rPr>
            </w:pPr>
            <w:r w:rsidRPr="001D26D6">
              <w:rPr>
                <w:b/>
                <w:color w:val="000000"/>
              </w:rPr>
              <w:t>-44</w:t>
            </w:r>
            <w:r w:rsidR="001D26D6" w:rsidRPr="001D26D6">
              <w:rPr>
                <w:b/>
                <w:color w:val="000000"/>
              </w:rPr>
              <w:t>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45EB" w14:textId="72EB6983" w:rsidR="00A22218" w:rsidRPr="0023575A" w:rsidRDefault="00E77A9A" w:rsidP="00A22218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676</w:t>
            </w:r>
            <w:r w:rsidR="00A22218">
              <w:rPr>
                <w:b/>
                <w:bCs/>
                <w:color w:val="000000"/>
                <w:sz w:val="28"/>
                <w:szCs w:val="28"/>
                <w:lang w:val="ro-RO"/>
              </w:rPr>
              <w:t>,0</w:t>
            </w:r>
          </w:p>
        </w:tc>
      </w:tr>
      <w:tr w:rsidR="00A22218" w:rsidRPr="00F630F9" w14:paraId="5417A133" w14:textId="77777777" w:rsidTr="0065395E">
        <w:trPr>
          <w:trHeight w:val="364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AF7A7" w14:textId="77777777" w:rsidR="00A22218" w:rsidRPr="004A0AE3" w:rsidRDefault="00A22218" w:rsidP="00A22218">
            <w:pPr>
              <w:rPr>
                <w:bCs/>
                <w:color w:val="000000"/>
                <w:sz w:val="28"/>
                <w:szCs w:val="28"/>
                <w:lang w:val="ro-RO"/>
              </w:rPr>
            </w:pPr>
            <w:r w:rsidRPr="004A0AE3">
              <w:rPr>
                <w:bCs/>
                <w:color w:val="000000"/>
                <w:sz w:val="28"/>
                <w:szCs w:val="28"/>
                <w:lang w:val="ro-RO"/>
              </w:rPr>
              <w:t>Administrarea patrimoniului de stat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816E" w14:textId="77777777" w:rsidR="00A22218" w:rsidRPr="004A0AE3" w:rsidRDefault="00A22218" w:rsidP="00A22218">
            <w:pPr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 w:rsidRPr="004A0AE3">
              <w:rPr>
                <w:bCs/>
                <w:color w:val="000000"/>
                <w:sz w:val="28"/>
                <w:szCs w:val="28"/>
                <w:lang w:val="ro-RO"/>
              </w:rPr>
              <w:t>5009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48E8" w14:textId="78291944" w:rsidR="00A22218" w:rsidRPr="00AE0606" w:rsidRDefault="00024863" w:rsidP="00A22218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20</w:t>
            </w:r>
            <w:r w:rsidR="00A22218">
              <w:rPr>
                <w:bCs/>
                <w:color w:val="000000"/>
                <w:sz w:val="28"/>
                <w:szCs w:val="28"/>
                <w:lang w:val="ro-RO"/>
              </w:rPr>
              <w:t>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AE25" w14:textId="490A990A" w:rsidR="00A22218" w:rsidRPr="00553440" w:rsidRDefault="00E77A9A" w:rsidP="00A22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+6,0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8E52" w14:textId="4333DA2E" w:rsidR="00A22218" w:rsidRPr="00AE0606" w:rsidRDefault="00E77A9A" w:rsidP="00A22218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26</w:t>
            </w:r>
            <w:r w:rsidR="00A22218">
              <w:rPr>
                <w:bCs/>
                <w:color w:val="000000"/>
                <w:sz w:val="28"/>
                <w:szCs w:val="28"/>
                <w:lang w:val="ro-RO"/>
              </w:rPr>
              <w:t>,0</w:t>
            </w:r>
          </w:p>
        </w:tc>
      </w:tr>
      <w:tr w:rsidR="00A22218" w:rsidRPr="00F630F9" w14:paraId="292F469E" w14:textId="77777777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01152" w14:textId="77777777" w:rsidR="00A22218" w:rsidRPr="007D0DA2" w:rsidRDefault="00A22218" w:rsidP="00A22218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Dezvoltarea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drumurilor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50EE" w14:textId="77777777" w:rsidR="00A22218" w:rsidRPr="007D0DA2" w:rsidRDefault="00A22218" w:rsidP="00A22218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6402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81A4" w14:textId="160242F9" w:rsidR="00A22218" w:rsidRPr="0023575A" w:rsidRDefault="00A22218" w:rsidP="00A22218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700,0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5FD8" w14:textId="4CBB57D6" w:rsidR="00A22218" w:rsidRPr="00553440" w:rsidRDefault="00634FB2" w:rsidP="00A22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-50,0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D78D" w14:textId="69EFB1CF" w:rsidR="00A22218" w:rsidRPr="0023575A" w:rsidRDefault="00634FB2" w:rsidP="00A22218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65</w:t>
            </w:r>
            <w:r w:rsidR="00A22218">
              <w:rPr>
                <w:color w:val="000000"/>
                <w:sz w:val="28"/>
                <w:szCs w:val="28"/>
                <w:lang w:val="ro-RO"/>
              </w:rPr>
              <w:t>0,0</w:t>
            </w:r>
          </w:p>
        </w:tc>
      </w:tr>
      <w:tr w:rsidR="00A22218" w:rsidRPr="00F630F9" w14:paraId="7E95D6CD" w14:textId="77777777" w:rsidTr="0065395E">
        <w:trPr>
          <w:trHeight w:val="390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4E1C2" w14:textId="77777777" w:rsidR="00A22218" w:rsidRPr="007D0DA2" w:rsidRDefault="00A22218" w:rsidP="00A22218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Gospodăria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locuinţe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gospodăria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serviciilor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comunale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9875" w14:textId="77777777" w:rsidR="00A22218" w:rsidRPr="007D0DA2" w:rsidRDefault="00A22218" w:rsidP="00A22218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9733" w14:textId="77777777" w:rsidR="00A22218" w:rsidRPr="007D0DA2" w:rsidRDefault="00A22218" w:rsidP="00A22218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3912" w14:textId="77777777" w:rsidR="00A22218" w:rsidRPr="00E150D0" w:rsidRDefault="00A22218" w:rsidP="00A22218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548F" w14:textId="77777777" w:rsidR="00A22218" w:rsidRPr="007D0DA2" w:rsidRDefault="00A22218" w:rsidP="00A22218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22218" w:rsidRPr="00F630F9" w14:paraId="49853D0C" w14:textId="77777777" w:rsidTr="00E0766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E630B" w14:textId="77777777" w:rsidR="00A22218" w:rsidRPr="007D0DA2" w:rsidRDefault="00A22218" w:rsidP="00A22218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7E7B" w14:textId="77777777" w:rsidR="00A22218" w:rsidRPr="007D0DA2" w:rsidRDefault="00A22218" w:rsidP="00A22218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2F439" w14:textId="183997EA" w:rsidR="00A22218" w:rsidRDefault="00A22218" w:rsidP="00A2221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1090</w:t>
            </w:r>
            <w:r w:rsidRPr="00827C54">
              <w:rPr>
                <w:b/>
                <w:bCs/>
                <w:color w:val="000000"/>
                <w:sz w:val="28"/>
                <w:szCs w:val="28"/>
                <w:lang w:val="ro-RO"/>
              </w:rPr>
              <w:t>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09BF" w14:textId="346C7479" w:rsidR="00A22218" w:rsidRPr="006B3044" w:rsidRDefault="00A22218" w:rsidP="00A22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="00327476">
              <w:rPr>
                <w:b/>
                <w:bCs/>
                <w:color w:val="000000"/>
              </w:rPr>
              <w:t>149,1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2B276" w14:textId="3DE6F14F" w:rsidR="00A22218" w:rsidRDefault="00327476" w:rsidP="00A2221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1239,1</w:t>
            </w:r>
          </w:p>
        </w:tc>
      </w:tr>
      <w:tr w:rsidR="00A22218" w:rsidRPr="00F630F9" w14:paraId="48A6E438" w14:textId="77777777" w:rsidTr="00E0766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3C9A8" w14:textId="77777777" w:rsidR="00A22218" w:rsidRPr="007D0DA2" w:rsidRDefault="00A22218" w:rsidP="00A22218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F2C5" w14:textId="77777777" w:rsidR="00A22218" w:rsidRPr="007D0DA2" w:rsidRDefault="00A22218" w:rsidP="00A22218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D4702" w14:textId="4704958B" w:rsidR="00A22218" w:rsidRDefault="00A22218" w:rsidP="00A2221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1090</w:t>
            </w:r>
            <w:r w:rsidRPr="00827C54">
              <w:rPr>
                <w:b/>
                <w:bCs/>
                <w:color w:val="000000"/>
                <w:sz w:val="28"/>
                <w:szCs w:val="28"/>
                <w:lang w:val="ro-RO"/>
              </w:rPr>
              <w:t>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F097" w14:textId="3F8900E6" w:rsidR="00A22218" w:rsidRPr="00B22463" w:rsidRDefault="00A22218" w:rsidP="00A2221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+</w:t>
            </w:r>
            <w:r w:rsidR="00327476">
              <w:rPr>
                <w:bCs/>
                <w:color w:val="000000"/>
              </w:rPr>
              <w:t>149,1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FBB08" w14:textId="6A73FFFC" w:rsidR="00A22218" w:rsidRDefault="00327476" w:rsidP="00A2221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1239,1</w:t>
            </w:r>
          </w:p>
        </w:tc>
      </w:tr>
      <w:tr w:rsidR="00A22218" w:rsidRPr="00F630F9" w14:paraId="5400F12E" w14:textId="77777777" w:rsidTr="0065395E">
        <w:trPr>
          <w:trHeight w:val="524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E08AB" w14:textId="77777777" w:rsidR="00A22218" w:rsidRPr="007D0DA2" w:rsidRDefault="00A22218" w:rsidP="00A22218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572B" w14:textId="77777777" w:rsidR="00A22218" w:rsidRPr="007D0DA2" w:rsidRDefault="00A22218" w:rsidP="00A22218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FEAA" w14:textId="77777777" w:rsidR="00A22218" w:rsidRPr="007D0DA2" w:rsidRDefault="00A22218" w:rsidP="00A22218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84EB" w14:textId="77777777" w:rsidR="00A22218" w:rsidRPr="00B22463" w:rsidRDefault="00A22218" w:rsidP="00A22218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F7F4" w14:textId="77777777" w:rsidR="00A22218" w:rsidRPr="007D0DA2" w:rsidRDefault="00A22218" w:rsidP="00A22218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27476" w:rsidRPr="00F630F9" w14:paraId="34B6B572" w14:textId="77777777" w:rsidTr="002D565D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14BA0" w14:textId="77777777" w:rsidR="00327476" w:rsidRPr="007D0DA2" w:rsidRDefault="00327476" w:rsidP="0032747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11C4" w14:textId="77777777" w:rsidR="00327476" w:rsidRPr="007D0DA2" w:rsidRDefault="00327476" w:rsidP="00327476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9617A" w14:textId="12D204BC" w:rsidR="00327476" w:rsidRPr="0023575A" w:rsidRDefault="00327476" w:rsidP="00327476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1090</w:t>
            </w:r>
            <w:r w:rsidRPr="00827C54">
              <w:rPr>
                <w:b/>
                <w:bCs/>
                <w:color w:val="000000"/>
                <w:sz w:val="28"/>
                <w:szCs w:val="28"/>
                <w:lang w:val="ro-RO"/>
              </w:rPr>
              <w:t>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2D8F" w14:textId="59CE71EA" w:rsidR="00327476" w:rsidRPr="00B22463" w:rsidRDefault="00327476" w:rsidP="00327476">
            <w:pPr>
              <w:jc w:val="center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+149,1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98F2E" w14:textId="531BA9E2" w:rsidR="00327476" w:rsidRPr="0023575A" w:rsidRDefault="00327476" w:rsidP="00327476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1239,1</w:t>
            </w:r>
          </w:p>
        </w:tc>
      </w:tr>
      <w:tr w:rsidR="00A22218" w:rsidRPr="00F630F9" w14:paraId="5C64F70C" w14:textId="77777777" w:rsidTr="0065395E">
        <w:trPr>
          <w:trHeight w:val="566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BB92B" w14:textId="77777777" w:rsidR="00A22218" w:rsidRPr="007D0DA2" w:rsidRDefault="00A22218" w:rsidP="00A22218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Dezvoltarea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gospodăriei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locuinţe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serviciilor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comunale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8FE5" w14:textId="77777777" w:rsidR="00A22218" w:rsidRPr="007D0DA2" w:rsidRDefault="00A22218" w:rsidP="00A22218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7502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25E6" w14:textId="6561109C" w:rsidR="00A22218" w:rsidRPr="0023575A" w:rsidRDefault="00A22218" w:rsidP="00A22218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1050,0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BD00" w14:textId="131BC7D2" w:rsidR="00A22218" w:rsidRPr="00B22463" w:rsidRDefault="00A22218" w:rsidP="00A22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327476">
              <w:rPr>
                <w:color w:val="000000"/>
              </w:rPr>
              <w:t>149,1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77AE" w14:textId="3796FEA9" w:rsidR="00A22218" w:rsidRPr="0023575A" w:rsidRDefault="00A22218" w:rsidP="00A22218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1</w:t>
            </w:r>
            <w:r w:rsidR="00327476">
              <w:rPr>
                <w:bCs/>
                <w:color w:val="000000"/>
                <w:sz w:val="28"/>
                <w:szCs w:val="28"/>
                <w:lang w:val="ro-RO"/>
              </w:rPr>
              <w:t>199,1</w:t>
            </w:r>
          </w:p>
        </w:tc>
      </w:tr>
      <w:tr w:rsidR="00A22218" w:rsidRPr="00F630F9" w14:paraId="7A897047" w14:textId="77777777" w:rsidTr="0065395E">
        <w:trPr>
          <w:trHeight w:val="314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660FA" w14:textId="77777777" w:rsidR="00A22218" w:rsidRPr="007D0DA2" w:rsidRDefault="00A22218" w:rsidP="00A22218">
            <w:pPr>
              <w:pStyle w:val="a7"/>
              <w:rPr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Aprovizionarea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apă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canalizare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31395" w14:textId="77777777" w:rsidR="00A22218" w:rsidRPr="007D0DA2" w:rsidRDefault="00A22218" w:rsidP="00A22218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7503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473E" w14:textId="0D776C66" w:rsidR="00A22218" w:rsidRPr="0023575A" w:rsidRDefault="00A22218" w:rsidP="00A22218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0924" w14:textId="36B45CFB" w:rsidR="00A22218" w:rsidRPr="00E150D0" w:rsidRDefault="00A22218" w:rsidP="00A22218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67F8" w14:textId="77777777" w:rsidR="00A22218" w:rsidRPr="0023575A" w:rsidRDefault="00A22218" w:rsidP="00A22218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0,0</w:t>
            </w:r>
          </w:p>
        </w:tc>
      </w:tr>
      <w:tr w:rsidR="00A22218" w:rsidRPr="00F630F9" w14:paraId="0B04703D" w14:textId="77777777" w:rsidTr="0065395E">
        <w:trPr>
          <w:trHeight w:val="2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5562C" w14:textId="77777777" w:rsidR="00A22218" w:rsidRPr="007D0DA2" w:rsidRDefault="00A22218" w:rsidP="00A22218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</w:rPr>
              <w:t>Iluminarea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</w:rPr>
              <w:t>stradală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8B8F" w14:textId="77777777" w:rsidR="00A22218" w:rsidRPr="007D0DA2" w:rsidRDefault="00A22218" w:rsidP="00A22218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7505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C1EA" w14:textId="6D72C83B" w:rsidR="00A22218" w:rsidRPr="0023575A" w:rsidRDefault="00A22218" w:rsidP="00A22218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40,0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2D76" w14:textId="77777777" w:rsidR="00A22218" w:rsidRPr="00AA2692" w:rsidRDefault="00A22218" w:rsidP="00A22218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E0A8" w14:textId="77777777" w:rsidR="00A22218" w:rsidRPr="0023575A" w:rsidRDefault="00A22218" w:rsidP="00A22218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40,0</w:t>
            </w:r>
          </w:p>
        </w:tc>
      </w:tr>
      <w:tr w:rsidR="00A22218" w:rsidRPr="00F630F9" w14:paraId="11D31755" w14:textId="77777777" w:rsidTr="0065395E">
        <w:trPr>
          <w:trHeight w:val="390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29A85" w14:textId="77777777" w:rsidR="00A22218" w:rsidRPr="007D0DA2" w:rsidRDefault="00A22218" w:rsidP="00A22218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Cultură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, sport,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tineret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culte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odihnă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A94C" w14:textId="77777777" w:rsidR="00A22218" w:rsidRPr="007D0DA2" w:rsidRDefault="00A22218" w:rsidP="00A22218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9F4D" w14:textId="77777777" w:rsidR="00A22218" w:rsidRPr="007D0DA2" w:rsidRDefault="00A22218" w:rsidP="00A22218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2CE1" w14:textId="77777777" w:rsidR="00A22218" w:rsidRPr="00E150D0" w:rsidRDefault="00A22218" w:rsidP="00A22218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A0C3" w14:textId="77777777" w:rsidR="00A22218" w:rsidRPr="007D0DA2" w:rsidRDefault="00A22218" w:rsidP="00A22218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22218" w:rsidRPr="00F630F9" w14:paraId="027062DD" w14:textId="77777777" w:rsidTr="00327476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2DE16" w14:textId="77777777" w:rsidR="00A22218" w:rsidRPr="007D0DA2" w:rsidRDefault="00A22218" w:rsidP="00A22218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D366" w14:textId="77777777" w:rsidR="00A22218" w:rsidRPr="007D0DA2" w:rsidRDefault="00A22218" w:rsidP="00A22218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CEFD" w14:textId="129D7ACC" w:rsidR="00A22218" w:rsidRPr="0023575A" w:rsidRDefault="00A22218" w:rsidP="00A22218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1393,1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19F12" w14:textId="405FDCE1" w:rsidR="00A22218" w:rsidRDefault="00A22218" w:rsidP="00A22218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433D" w14:textId="77777777" w:rsidR="00A22218" w:rsidRPr="0023575A" w:rsidRDefault="00A22218" w:rsidP="00A22218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1393,1</w:t>
            </w:r>
          </w:p>
        </w:tc>
      </w:tr>
      <w:tr w:rsidR="00A22218" w:rsidRPr="00F630F9" w14:paraId="3D5E6012" w14:textId="77777777" w:rsidTr="00327476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D7AC0" w14:textId="77777777" w:rsidR="00A22218" w:rsidRPr="007D0DA2" w:rsidRDefault="00A22218" w:rsidP="00A22218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CFA6" w14:textId="77777777" w:rsidR="00A22218" w:rsidRPr="007D0DA2" w:rsidRDefault="00A22218" w:rsidP="00A22218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F11E" w14:textId="4BA254BE" w:rsidR="00A22218" w:rsidRPr="0023575A" w:rsidRDefault="00A22218" w:rsidP="00A22218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1393,1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ACF42" w14:textId="38A97975" w:rsidR="00A22218" w:rsidRDefault="00A22218" w:rsidP="00A22218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FC20" w14:textId="77777777" w:rsidR="00A22218" w:rsidRPr="0023575A" w:rsidRDefault="00A22218" w:rsidP="00A22218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1393,1</w:t>
            </w:r>
          </w:p>
        </w:tc>
      </w:tr>
      <w:tr w:rsidR="00A22218" w:rsidRPr="00F630F9" w14:paraId="1998DB7F" w14:textId="77777777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86389" w14:textId="77777777" w:rsidR="00A22218" w:rsidRDefault="00A22218" w:rsidP="00A22218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  <w:p w14:paraId="392F662C" w14:textId="77777777" w:rsidR="00A22218" w:rsidRPr="007D0DA2" w:rsidRDefault="00A22218" w:rsidP="00A22218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72EF" w14:textId="77777777" w:rsidR="00A22218" w:rsidRPr="007D0DA2" w:rsidRDefault="00A22218" w:rsidP="00A22218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2991" w14:textId="77777777" w:rsidR="00A22218" w:rsidRPr="007D0DA2" w:rsidRDefault="00A22218" w:rsidP="00A22218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8B5A" w14:textId="77777777" w:rsidR="00A22218" w:rsidRPr="00585752" w:rsidRDefault="00A22218" w:rsidP="00A22218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AFD9" w14:textId="77777777" w:rsidR="00A22218" w:rsidRPr="007D0DA2" w:rsidRDefault="00A22218" w:rsidP="00A22218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22218" w:rsidRPr="00F630F9" w14:paraId="41EEAC9F" w14:textId="77777777" w:rsidTr="00327476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94B70" w14:textId="77777777" w:rsidR="00A22218" w:rsidRPr="007D0DA2" w:rsidRDefault="00A22218" w:rsidP="00A22218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D94A" w14:textId="77777777" w:rsidR="00A22218" w:rsidRPr="007D0DA2" w:rsidRDefault="00A22218" w:rsidP="00A22218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97F1" w14:textId="035E7C3E" w:rsidR="00A22218" w:rsidRPr="0023575A" w:rsidRDefault="00A22218" w:rsidP="00A22218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1393,1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4CAE7" w14:textId="58A54F8D" w:rsidR="00A22218" w:rsidRDefault="00A22218" w:rsidP="00A22218">
            <w:pPr>
              <w:jc w:val="center"/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BBF0" w14:textId="77777777" w:rsidR="00A22218" w:rsidRPr="0023575A" w:rsidRDefault="00A22218" w:rsidP="00A22218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1393,1</w:t>
            </w:r>
          </w:p>
        </w:tc>
      </w:tr>
      <w:tr w:rsidR="00A22218" w:rsidRPr="00F630F9" w14:paraId="7066B167" w14:textId="77777777" w:rsidTr="00327476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11FB5" w14:textId="77777777" w:rsidR="00A22218" w:rsidRPr="007D0DA2" w:rsidRDefault="00A22218" w:rsidP="00A22218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Dezvoltarea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culturii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5BB0" w14:textId="77777777" w:rsidR="00A22218" w:rsidRPr="007D0DA2" w:rsidRDefault="00A22218" w:rsidP="00A22218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8502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4F5E" w14:textId="220901B3" w:rsidR="00A22218" w:rsidRPr="0023575A" w:rsidRDefault="00A22218" w:rsidP="00A22218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1388,1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DC095" w14:textId="58E9AA17" w:rsidR="00A22218" w:rsidRDefault="00A22218" w:rsidP="00A22218">
            <w:pPr>
              <w:jc w:val="center"/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0280" w14:textId="77777777" w:rsidR="00A22218" w:rsidRPr="0023575A" w:rsidRDefault="00A22218" w:rsidP="00A22218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1388,1</w:t>
            </w:r>
          </w:p>
        </w:tc>
      </w:tr>
      <w:tr w:rsidR="00A22218" w:rsidRPr="00F630F9" w14:paraId="46A40FD6" w14:textId="77777777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0B282" w14:textId="77777777" w:rsidR="00A22218" w:rsidRPr="007D0DA2" w:rsidRDefault="00A22218" w:rsidP="00A22218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Sport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CE2E4" w14:textId="77777777" w:rsidR="00A22218" w:rsidRPr="007D0DA2" w:rsidRDefault="00A22218" w:rsidP="00A22218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8602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317A" w14:textId="7481F9C8" w:rsidR="00A22218" w:rsidRPr="0023575A" w:rsidRDefault="00A22218" w:rsidP="00A22218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5,0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D756" w14:textId="77777777" w:rsidR="00A22218" w:rsidRPr="006715EE" w:rsidRDefault="00A22218" w:rsidP="00A22218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B2B2" w14:textId="77777777" w:rsidR="00A22218" w:rsidRPr="0023575A" w:rsidRDefault="00A22218" w:rsidP="00A22218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5,0</w:t>
            </w:r>
          </w:p>
        </w:tc>
      </w:tr>
      <w:tr w:rsidR="00A22218" w:rsidRPr="00F630F9" w14:paraId="2D396DFF" w14:textId="77777777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05A6D" w14:textId="77777777" w:rsidR="00A22218" w:rsidRPr="007D0DA2" w:rsidRDefault="00A22218" w:rsidP="00A22218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Învăţămînt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C2F0" w14:textId="77777777" w:rsidR="00A22218" w:rsidRPr="007D0DA2" w:rsidRDefault="00A22218" w:rsidP="00A22218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6C00" w14:textId="77777777" w:rsidR="00A22218" w:rsidRPr="007D0DA2" w:rsidRDefault="00A22218" w:rsidP="00A22218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E462" w14:textId="77777777" w:rsidR="00A22218" w:rsidRDefault="00A22218" w:rsidP="00A22218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8021" w14:textId="77777777" w:rsidR="00A22218" w:rsidRPr="007D0DA2" w:rsidRDefault="00A22218" w:rsidP="00A22218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22218" w:rsidRPr="00F630F9" w14:paraId="7E883949" w14:textId="77777777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D9ACB" w14:textId="77777777" w:rsidR="00A22218" w:rsidRPr="007D0DA2" w:rsidRDefault="00A22218" w:rsidP="00A22218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1857" w14:textId="77777777" w:rsidR="00A22218" w:rsidRPr="007D0DA2" w:rsidRDefault="00A22218" w:rsidP="00A22218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9D18" w14:textId="0FC08B27" w:rsidR="00A22218" w:rsidRPr="0023575A" w:rsidRDefault="00A22218" w:rsidP="00A22218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2925,7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733E" w14:textId="77777777" w:rsidR="00A22218" w:rsidRPr="00B22463" w:rsidRDefault="00A22218" w:rsidP="00A2221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DCFA" w14:textId="77777777" w:rsidR="00A22218" w:rsidRPr="0023575A" w:rsidRDefault="00A22218" w:rsidP="00A22218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2925,7</w:t>
            </w:r>
          </w:p>
        </w:tc>
      </w:tr>
      <w:tr w:rsidR="00A22218" w:rsidRPr="00F630F9" w14:paraId="4C32552B" w14:textId="77777777" w:rsidTr="0065395E">
        <w:trPr>
          <w:trHeight w:val="528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A96E3" w14:textId="77777777" w:rsidR="00A22218" w:rsidRPr="007D0DA2" w:rsidRDefault="00A22218" w:rsidP="00A22218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558F" w14:textId="77777777" w:rsidR="00A22218" w:rsidRPr="007D0DA2" w:rsidRDefault="00A22218" w:rsidP="00A22218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39A6" w14:textId="6D3BB77F" w:rsidR="00A22218" w:rsidRPr="0023575A" w:rsidRDefault="00A22218" w:rsidP="00A22218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2781,2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61F5" w14:textId="77777777" w:rsidR="00A22218" w:rsidRPr="0065395E" w:rsidRDefault="00A22218" w:rsidP="00A222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C6DF" w14:textId="77777777" w:rsidR="00A22218" w:rsidRPr="0023575A" w:rsidRDefault="00A22218" w:rsidP="00A22218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2781,2</w:t>
            </w:r>
          </w:p>
        </w:tc>
      </w:tr>
      <w:tr w:rsidR="00A22218" w:rsidRPr="00F630F9" w14:paraId="04D334B0" w14:textId="77777777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A2BB6" w14:textId="77777777" w:rsidR="00A22218" w:rsidRPr="007D0DA2" w:rsidRDefault="00A22218" w:rsidP="00A22218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BDD5" w14:textId="77777777" w:rsidR="00A22218" w:rsidRPr="007D0DA2" w:rsidRDefault="00A22218" w:rsidP="00A22218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709F" w14:textId="17B9EB80" w:rsidR="00A22218" w:rsidRPr="004D1A05" w:rsidRDefault="00A22218" w:rsidP="00A22218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144,5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27E1" w14:textId="77777777" w:rsidR="00A22218" w:rsidRPr="0065395E" w:rsidRDefault="00A22218" w:rsidP="00A222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AB58" w14:textId="77777777" w:rsidR="00A22218" w:rsidRPr="004D1A05" w:rsidRDefault="00A22218" w:rsidP="00A22218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144,5</w:t>
            </w:r>
          </w:p>
        </w:tc>
      </w:tr>
      <w:tr w:rsidR="00A22218" w:rsidRPr="00F630F9" w14:paraId="6D4B0B7C" w14:textId="77777777" w:rsidTr="00805906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8FA56" w14:textId="77777777" w:rsidR="00A22218" w:rsidRPr="007D0DA2" w:rsidRDefault="00A22218" w:rsidP="00A22218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8A23" w14:textId="77777777" w:rsidR="00A22218" w:rsidRPr="007D0DA2" w:rsidRDefault="00A22218" w:rsidP="00A22218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832D6" w14:textId="6946ACC2" w:rsidR="00A22218" w:rsidRDefault="00A22218" w:rsidP="00A22218">
            <w:pPr>
              <w:jc w:val="right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2925,7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1894" w14:textId="77777777" w:rsidR="00A22218" w:rsidRPr="00E11954" w:rsidRDefault="00A22218" w:rsidP="00A222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2C1A2" w14:textId="77777777" w:rsidR="00A22218" w:rsidRDefault="00A22218" w:rsidP="00A22218">
            <w:pPr>
              <w:jc w:val="right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2925,7</w:t>
            </w:r>
          </w:p>
        </w:tc>
      </w:tr>
      <w:tr w:rsidR="00A22218" w:rsidRPr="00F630F9" w14:paraId="6FC164E5" w14:textId="77777777" w:rsidTr="00805906">
        <w:trPr>
          <w:trHeight w:val="31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979F" w14:textId="77777777" w:rsidR="00A22218" w:rsidRPr="007D0DA2" w:rsidRDefault="00A22218" w:rsidP="00A22218">
            <w:pPr>
              <w:pStyle w:val="a7"/>
              <w:rPr>
                <w:iCs/>
                <w:sz w:val="28"/>
                <w:szCs w:val="28"/>
              </w:rPr>
            </w:pPr>
            <w:proofErr w:type="spellStart"/>
            <w:r w:rsidRPr="007D0DA2">
              <w:rPr>
                <w:iCs/>
                <w:sz w:val="28"/>
                <w:szCs w:val="28"/>
              </w:rPr>
              <w:t>Educa</w:t>
            </w:r>
            <w:r w:rsidRPr="007D0DA2">
              <w:rPr>
                <w:rFonts w:ascii="Cambria" w:hAnsi="Cambria"/>
                <w:iCs/>
                <w:sz w:val="28"/>
                <w:szCs w:val="28"/>
              </w:rPr>
              <w:t>ţ</w:t>
            </w:r>
            <w:r w:rsidRPr="007D0DA2">
              <w:rPr>
                <w:iCs/>
                <w:sz w:val="28"/>
                <w:szCs w:val="28"/>
              </w:rPr>
              <w:t>ie</w:t>
            </w:r>
            <w:proofErr w:type="spellEnd"/>
            <w:r w:rsidRPr="007D0DA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sz w:val="28"/>
                <w:szCs w:val="28"/>
              </w:rPr>
              <w:t>timpurie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9E2F" w14:textId="77777777" w:rsidR="00A22218" w:rsidRPr="007D0DA2" w:rsidRDefault="00A22218" w:rsidP="00A22218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8802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62872" w14:textId="5EE579CA" w:rsidR="00A22218" w:rsidRDefault="00A22218" w:rsidP="00A22218">
            <w:pPr>
              <w:jc w:val="right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2925,7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802C" w14:textId="77777777" w:rsidR="00A22218" w:rsidRPr="00E11954" w:rsidRDefault="00A22218" w:rsidP="00A222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3DAE6" w14:textId="77777777" w:rsidR="00A22218" w:rsidRDefault="00A22218" w:rsidP="00A22218">
            <w:pPr>
              <w:jc w:val="right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2925,7</w:t>
            </w:r>
          </w:p>
        </w:tc>
      </w:tr>
      <w:tr w:rsidR="00A22218" w:rsidRPr="00F630F9" w14:paraId="689A257B" w14:textId="77777777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89FFF" w14:textId="77777777" w:rsidR="00A22218" w:rsidRPr="007D0DA2" w:rsidRDefault="00A22218" w:rsidP="00A22218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Protecţia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socială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EEC0" w14:textId="77777777" w:rsidR="00A22218" w:rsidRPr="007D0DA2" w:rsidRDefault="00A22218" w:rsidP="00A22218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11EA" w14:textId="77777777" w:rsidR="00A22218" w:rsidRPr="007D0DA2" w:rsidRDefault="00A22218" w:rsidP="00A22218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39DE" w14:textId="77777777" w:rsidR="00A22218" w:rsidRPr="00EF4779" w:rsidRDefault="00A22218" w:rsidP="00A2221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B6DD" w14:textId="77777777" w:rsidR="00A22218" w:rsidRPr="007D0DA2" w:rsidRDefault="00A22218" w:rsidP="00A22218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22218" w:rsidRPr="002A0421" w14:paraId="29AFB171" w14:textId="77777777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CE0C8" w14:textId="77777777" w:rsidR="00A22218" w:rsidRPr="007D0DA2" w:rsidRDefault="00A22218" w:rsidP="00A22218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5796" w14:textId="77777777" w:rsidR="00A22218" w:rsidRPr="007D0DA2" w:rsidRDefault="00A22218" w:rsidP="00A22218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E3F2" w14:textId="17A9148A" w:rsidR="00A22218" w:rsidRPr="004D1A05" w:rsidRDefault="00A22218" w:rsidP="00A22218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7536" w14:textId="77777777" w:rsidR="00A22218" w:rsidRPr="00EF4779" w:rsidRDefault="00A22218" w:rsidP="00A2221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583B" w14:textId="77777777" w:rsidR="00A22218" w:rsidRPr="004D1A05" w:rsidRDefault="00A22218" w:rsidP="00A22218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</w:tr>
      <w:tr w:rsidR="00A22218" w:rsidRPr="00F630F9" w14:paraId="18B740EC" w14:textId="77777777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70601" w14:textId="77777777" w:rsidR="00A22218" w:rsidRPr="007D0DA2" w:rsidRDefault="00A22218" w:rsidP="00A22218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38EA" w14:textId="77777777" w:rsidR="00A22218" w:rsidRPr="007D0DA2" w:rsidRDefault="00A22218" w:rsidP="00A22218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6012" w14:textId="41795D74" w:rsidR="00A22218" w:rsidRPr="004D1A05" w:rsidRDefault="00A22218" w:rsidP="00A22218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5E12" w14:textId="77777777" w:rsidR="00A22218" w:rsidRPr="00DB7AA7" w:rsidRDefault="00A22218" w:rsidP="00A22218">
            <w:pPr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8F9D" w14:textId="77777777" w:rsidR="00A22218" w:rsidRPr="004D1A05" w:rsidRDefault="00A22218" w:rsidP="00A22218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2,0</w:t>
            </w:r>
          </w:p>
        </w:tc>
      </w:tr>
      <w:tr w:rsidR="00A22218" w:rsidRPr="00F630F9" w14:paraId="79BE521D" w14:textId="77777777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24AC4" w14:textId="77777777" w:rsidR="00A22218" w:rsidRPr="007D0DA2" w:rsidRDefault="00A22218" w:rsidP="00A22218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216A" w14:textId="77777777" w:rsidR="00A22218" w:rsidRPr="007D0DA2" w:rsidRDefault="00A22218" w:rsidP="00A22218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9BAC" w14:textId="77777777" w:rsidR="00A22218" w:rsidRPr="007D0DA2" w:rsidRDefault="00A22218" w:rsidP="00A22218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1037" w14:textId="77777777" w:rsidR="00A22218" w:rsidRPr="00DB7AA7" w:rsidRDefault="00A22218" w:rsidP="00A22218">
            <w:pPr>
              <w:jc w:val="right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CFC0D" w14:textId="77777777" w:rsidR="00A22218" w:rsidRPr="007D0DA2" w:rsidRDefault="00A22218" w:rsidP="00A22218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22218" w:rsidRPr="00F630F9" w14:paraId="21362107" w14:textId="77777777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1291C" w14:textId="77777777" w:rsidR="00A22218" w:rsidRPr="007D0DA2" w:rsidRDefault="00A22218" w:rsidP="00A22218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D357" w14:textId="77777777" w:rsidR="00A22218" w:rsidRPr="007D0DA2" w:rsidRDefault="00A22218" w:rsidP="00A22218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84FA" w14:textId="5417230F" w:rsidR="00A22218" w:rsidRPr="004D1A05" w:rsidRDefault="00A22218" w:rsidP="00A22218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3287" w14:textId="77777777" w:rsidR="00A22218" w:rsidRPr="002A0421" w:rsidRDefault="00A22218" w:rsidP="00A22218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385D" w14:textId="77777777" w:rsidR="00A22218" w:rsidRPr="004D1A05" w:rsidRDefault="00A22218" w:rsidP="00A22218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</w:tr>
      <w:tr w:rsidR="00A22218" w:rsidRPr="00F630F9" w14:paraId="04E84FA4" w14:textId="77777777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49DC9D5" w14:textId="77777777" w:rsidR="00A22218" w:rsidRPr="007D0DA2" w:rsidRDefault="00A22218" w:rsidP="00A22218">
            <w:pPr>
              <w:pStyle w:val="a7"/>
              <w:rPr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Protecţie</w:t>
            </w:r>
            <w:proofErr w:type="spellEnd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socială</w:t>
            </w:r>
            <w:proofErr w:type="spellEnd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în</w:t>
            </w:r>
            <w:proofErr w:type="spellEnd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cazuri</w:t>
            </w:r>
            <w:proofErr w:type="spellEnd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excepţionale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4C460" w14:textId="77777777" w:rsidR="00A22218" w:rsidRPr="007D0DA2" w:rsidRDefault="00A22218" w:rsidP="00A22218">
            <w:pPr>
              <w:pStyle w:val="a7"/>
              <w:jc w:val="center"/>
              <w:rPr>
                <w:bCs/>
                <w:color w:val="000000"/>
                <w:sz w:val="28"/>
                <w:szCs w:val="28"/>
              </w:rPr>
            </w:pPr>
            <w:r w:rsidRPr="007D0DA2">
              <w:rPr>
                <w:bCs/>
                <w:color w:val="000000"/>
                <w:sz w:val="28"/>
                <w:szCs w:val="28"/>
              </w:rPr>
              <w:t>9012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E621A" w14:textId="63C76A03" w:rsidR="00A22218" w:rsidRPr="004D1A05" w:rsidRDefault="00A22218" w:rsidP="00A22218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6675F" w14:textId="77777777" w:rsidR="00A22218" w:rsidRPr="002A0421" w:rsidRDefault="00A22218" w:rsidP="00A22218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87EE2" w14:textId="77777777" w:rsidR="00A22218" w:rsidRPr="004D1A05" w:rsidRDefault="00A22218" w:rsidP="00A22218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</w:tr>
      <w:tr w:rsidR="00A22218" w:rsidRPr="00F630F9" w14:paraId="66F84553" w14:textId="77777777" w:rsidTr="00A758C6">
        <w:trPr>
          <w:trHeight w:val="12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3E825" w14:textId="77777777" w:rsidR="00A22218" w:rsidRPr="007D0DA2" w:rsidRDefault="00A22218" w:rsidP="00A22218">
            <w:pPr>
              <w:pStyle w:val="a7"/>
              <w:rPr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DBBAB" w14:textId="77777777" w:rsidR="00A22218" w:rsidRPr="007D0DA2" w:rsidRDefault="00A22218" w:rsidP="00A22218">
            <w:pPr>
              <w:pStyle w:val="a7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55C00" w14:textId="77777777" w:rsidR="00A22218" w:rsidRDefault="00A22218" w:rsidP="00A22218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72D69" w14:textId="77777777" w:rsidR="00A22218" w:rsidRPr="002A0421" w:rsidRDefault="00A22218" w:rsidP="00A22218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604F0" w14:textId="77777777" w:rsidR="00A22218" w:rsidRDefault="00A22218" w:rsidP="00A22218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</w:p>
        </w:tc>
      </w:tr>
    </w:tbl>
    <w:p w14:paraId="5D886EB2" w14:textId="77777777" w:rsidR="00E62746" w:rsidRDefault="00E62746" w:rsidP="00AB6CAD">
      <w:pPr>
        <w:jc w:val="right"/>
        <w:rPr>
          <w:sz w:val="28"/>
          <w:szCs w:val="28"/>
        </w:rPr>
      </w:pPr>
      <w:bookmarkStart w:id="0" w:name="_GoBack"/>
      <w:bookmarkEnd w:id="0"/>
    </w:p>
    <w:sectPr w:rsidR="00E62746" w:rsidSect="003C3836">
      <w:pgSz w:w="11906" w:h="16838" w:code="9"/>
      <w:pgMar w:top="426" w:right="1021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738E2"/>
    <w:multiLevelType w:val="hybridMultilevel"/>
    <w:tmpl w:val="2DF8FC94"/>
    <w:lvl w:ilvl="0" w:tplc="0694C8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B3AA5"/>
    <w:multiLevelType w:val="hybridMultilevel"/>
    <w:tmpl w:val="D842FD04"/>
    <w:lvl w:ilvl="0" w:tplc="7C44DD06">
      <w:start w:val="3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C014C"/>
    <w:multiLevelType w:val="hybridMultilevel"/>
    <w:tmpl w:val="B9021350"/>
    <w:lvl w:ilvl="0" w:tplc="C0B8D1C2">
      <w:start w:val="2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9EC5409"/>
    <w:multiLevelType w:val="hybridMultilevel"/>
    <w:tmpl w:val="29D2E7A0"/>
    <w:lvl w:ilvl="0" w:tplc="6158015A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i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CF66ECB"/>
    <w:multiLevelType w:val="hybridMultilevel"/>
    <w:tmpl w:val="8332A04C"/>
    <w:lvl w:ilvl="0" w:tplc="6084FB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F9CC352">
      <w:start w:val="1"/>
      <w:numFmt w:val="decimal"/>
      <w:lvlText w:val="%2."/>
      <w:lvlJc w:val="left"/>
      <w:pPr>
        <w:ind w:left="1267" w:hanging="360"/>
      </w:pPr>
      <w:rPr>
        <w:rFonts w:ascii="Times New Roman" w:eastAsia="Times New Roman" w:hAnsi="Times New Roman" w:cs="Times New Roman"/>
        <w:lang w:val="en-US"/>
      </w:r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5" w15:restartNumberingAfterBreak="0">
    <w:nsid w:val="0FC93582"/>
    <w:multiLevelType w:val="hybridMultilevel"/>
    <w:tmpl w:val="0C2AEE9A"/>
    <w:lvl w:ilvl="0" w:tplc="2324A428">
      <w:start w:val="6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29F0E96"/>
    <w:multiLevelType w:val="hybridMultilevel"/>
    <w:tmpl w:val="9B8E1DEE"/>
    <w:lvl w:ilvl="0" w:tplc="D05612EE">
      <w:start w:val="1"/>
      <w:numFmt w:val="upperLetter"/>
      <w:lvlText w:val="%1)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 w15:restartNumberingAfterBreak="0">
    <w:nsid w:val="146B0885"/>
    <w:multiLevelType w:val="hybridMultilevel"/>
    <w:tmpl w:val="9E3C0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B77FE"/>
    <w:multiLevelType w:val="hybridMultilevel"/>
    <w:tmpl w:val="910AB6B4"/>
    <w:lvl w:ilvl="0" w:tplc="E7786B3E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9" w15:restartNumberingAfterBreak="0">
    <w:nsid w:val="26054BC8"/>
    <w:multiLevelType w:val="hybridMultilevel"/>
    <w:tmpl w:val="CB06603C"/>
    <w:lvl w:ilvl="0" w:tplc="403219BC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0" w15:restartNumberingAfterBreak="0">
    <w:nsid w:val="29F37E0E"/>
    <w:multiLevelType w:val="hybridMultilevel"/>
    <w:tmpl w:val="E2045AC2"/>
    <w:lvl w:ilvl="0" w:tplc="FDA8BA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72BB6"/>
    <w:multiLevelType w:val="hybridMultilevel"/>
    <w:tmpl w:val="133C274C"/>
    <w:lvl w:ilvl="0" w:tplc="45F679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D712F"/>
    <w:multiLevelType w:val="hybridMultilevel"/>
    <w:tmpl w:val="F5A6648A"/>
    <w:lvl w:ilvl="0" w:tplc="5D10BE7A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3" w15:restartNumberingAfterBreak="0">
    <w:nsid w:val="43CA57EE"/>
    <w:multiLevelType w:val="multilevel"/>
    <w:tmpl w:val="6B0C44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16" w:hanging="2160"/>
      </w:pPr>
      <w:rPr>
        <w:rFonts w:hint="default"/>
      </w:rPr>
    </w:lvl>
  </w:abstractNum>
  <w:abstractNum w:abstractNumId="14" w15:restartNumberingAfterBreak="0">
    <w:nsid w:val="47CE670E"/>
    <w:multiLevelType w:val="hybridMultilevel"/>
    <w:tmpl w:val="53B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563693"/>
    <w:multiLevelType w:val="hybridMultilevel"/>
    <w:tmpl w:val="E99A4390"/>
    <w:lvl w:ilvl="0" w:tplc="50506520">
      <w:start w:val="3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7ED6739"/>
    <w:multiLevelType w:val="hybridMultilevel"/>
    <w:tmpl w:val="5076157E"/>
    <w:lvl w:ilvl="0" w:tplc="A0789F0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574990"/>
    <w:multiLevelType w:val="hybridMultilevel"/>
    <w:tmpl w:val="5DD2A274"/>
    <w:lvl w:ilvl="0" w:tplc="A3A0DF56">
      <w:start w:val="6"/>
      <w:numFmt w:val="upperRoman"/>
      <w:lvlText w:val="%1."/>
      <w:lvlJc w:val="left"/>
      <w:pPr>
        <w:ind w:left="1288" w:hanging="72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ACC6560"/>
    <w:multiLevelType w:val="hybridMultilevel"/>
    <w:tmpl w:val="D9D446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A7329"/>
    <w:multiLevelType w:val="hybridMultilevel"/>
    <w:tmpl w:val="9B8E1DEE"/>
    <w:lvl w:ilvl="0" w:tplc="D05612EE">
      <w:start w:val="1"/>
      <w:numFmt w:val="upperLetter"/>
      <w:lvlText w:val="%1)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 w15:restartNumberingAfterBreak="0">
    <w:nsid w:val="6CD577BE"/>
    <w:multiLevelType w:val="hybridMultilevel"/>
    <w:tmpl w:val="C9F44ED2"/>
    <w:lvl w:ilvl="0" w:tplc="6C08E0BA">
      <w:start w:val="3"/>
      <w:numFmt w:val="decimal"/>
      <w:lvlText w:val="%1"/>
      <w:lvlJc w:val="left"/>
      <w:pPr>
        <w:ind w:left="16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7" w:hanging="360"/>
      </w:pPr>
    </w:lvl>
    <w:lvl w:ilvl="2" w:tplc="0419001B" w:tentative="1">
      <w:start w:val="1"/>
      <w:numFmt w:val="lowerRoman"/>
      <w:lvlText w:val="%3."/>
      <w:lvlJc w:val="right"/>
      <w:pPr>
        <w:ind w:left="3067" w:hanging="180"/>
      </w:pPr>
    </w:lvl>
    <w:lvl w:ilvl="3" w:tplc="0419000F" w:tentative="1">
      <w:start w:val="1"/>
      <w:numFmt w:val="decimal"/>
      <w:lvlText w:val="%4."/>
      <w:lvlJc w:val="left"/>
      <w:pPr>
        <w:ind w:left="3787" w:hanging="360"/>
      </w:pPr>
    </w:lvl>
    <w:lvl w:ilvl="4" w:tplc="04190019" w:tentative="1">
      <w:start w:val="1"/>
      <w:numFmt w:val="lowerLetter"/>
      <w:lvlText w:val="%5."/>
      <w:lvlJc w:val="left"/>
      <w:pPr>
        <w:ind w:left="4507" w:hanging="360"/>
      </w:pPr>
    </w:lvl>
    <w:lvl w:ilvl="5" w:tplc="0419001B" w:tentative="1">
      <w:start w:val="1"/>
      <w:numFmt w:val="lowerRoman"/>
      <w:lvlText w:val="%6."/>
      <w:lvlJc w:val="right"/>
      <w:pPr>
        <w:ind w:left="5227" w:hanging="180"/>
      </w:pPr>
    </w:lvl>
    <w:lvl w:ilvl="6" w:tplc="0419000F" w:tentative="1">
      <w:start w:val="1"/>
      <w:numFmt w:val="decimal"/>
      <w:lvlText w:val="%7."/>
      <w:lvlJc w:val="left"/>
      <w:pPr>
        <w:ind w:left="5947" w:hanging="360"/>
      </w:pPr>
    </w:lvl>
    <w:lvl w:ilvl="7" w:tplc="04190019" w:tentative="1">
      <w:start w:val="1"/>
      <w:numFmt w:val="lowerLetter"/>
      <w:lvlText w:val="%8."/>
      <w:lvlJc w:val="left"/>
      <w:pPr>
        <w:ind w:left="6667" w:hanging="360"/>
      </w:pPr>
    </w:lvl>
    <w:lvl w:ilvl="8" w:tplc="041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21" w15:restartNumberingAfterBreak="0">
    <w:nsid w:val="723B0BD1"/>
    <w:multiLevelType w:val="hybridMultilevel"/>
    <w:tmpl w:val="9EFEF946"/>
    <w:lvl w:ilvl="0" w:tplc="77A6ACCC">
      <w:start w:val="2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2" w15:restartNumberingAfterBreak="0">
    <w:nsid w:val="72585AA8"/>
    <w:multiLevelType w:val="hybridMultilevel"/>
    <w:tmpl w:val="ACE42878"/>
    <w:lvl w:ilvl="0" w:tplc="9EFA6388">
      <w:start w:val="3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7FD26FBC"/>
    <w:multiLevelType w:val="hybridMultilevel"/>
    <w:tmpl w:val="87764080"/>
    <w:lvl w:ilvl="0" w:tplc="344CABFC">
      <w:start w:val="1"/>
      <w:numFmt w:val="lowerLetter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4"/>
  </w:num>
  <w:num w:numId="2">
    <w:abstractNumId w:val="0"/>
  </w:num>
  <w:num w:numId="3">
    <w:abstractNumId w:val="21"/>
  </w:num>
  <w:num w:numId="4">
    <w:abstractNumId w:val="9"/>
  </w:num>
  <w:num w:numId="5">
    <w:abstractNumId w:val="13"/>
  </w:num>
  <w:num w:numId="6">
    <w:abstractNumId w:val="8"/>
  </w:num>
  <w:num w:numId="7">
    <w:abstractNumId w:val="18"/>
  </w:num>
  <w:num w:numId="8">
    <w:abstractNumId w:val="6"/>
  </w:num>
  <w:num w:numId="9">
    <w:abstractNumId w:val="14"/>
  </w:num>
  <w:num w:numId="10">
    <w:abstractNumId w:val="19"/>
  </w:num>
  <w:num w:numId="11">
    <w:abstractNumId w:val="16"/>
  </w:num>
  <w:num w:numId="12">
    <w:abstractNumId w:val="10"/>
  </w:num>
  <w:num w:numId="13">
    <w:abstractNumId w:val="3"/>
  </w:num>
  <w:num w:numId="14">
    <w:abstractNumId w:val="12"/>
  </w:num>
  <w:num w:numId="15">
    <w:abstractNumId w:val="11"/>
  </w:num>
  <w:num w:numId="16">
    <w:abstractNumId w:val="1"/>
  </w:num>
  <w:num w:numId="17">
    <w:abstractNumId w:val="5"/>
  </w:num>
  <w:num w:numId="18">
    <w:abstractNumId w:val="7"/>
  </w:num>
  <w:num w:numId="19">
    <w:abstractNumId w:val="20"/>
  </w:num>
  <w:num w:numId="20">
    <w:abstractNumId w:val="17"/>
  </w:num>
  <w:num w:numId="21">
    <w:abstractNumId w:val="23"/>
  </w:num>
  <w:num w:numId="22">
    <w:abstractNumId w:val="22"/>
  </w:num>
  <w:num w:numId="23">
    <w:abstractNumId w:val="15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05C7"/>
    <w:rsid w:val="000006CD"/>
    <w:rsid w:val="00002151"/>
    <w:rsid w:val="000054ED"/>
    <w:rsid w:val="0001286B"/>
    <w:rsid w:val="00012DDE"/>
    <w:rsid w:val="000135DF"/>
    <w:rsid w:val="00015E7F"/>
    <w:rsid w:val="00017059"/>
    <w:rsid w:val="0001743C"/>
    <w:rsid w:val="00020C91"/>
    <w:rsid w:val="00024863"/>
    <w:rsid w:val="00032048"/>
    <w:rsid w:val="00035E49"/>
    <w:rsid w:val="000400B0"/>
    <w:rsid w:val="00041FCE"/>
    <w:rsid w:val="000424ED"/>
    <w:rsid w:val="00042DDD"/>
    <w:rsid w:val="00045EEA"/>
    <w:rsid w:val="0004738F"/>
    <w:rsid w:val="00050263"/>
    <w:rsid w:val="000504F6"/>
    <w:rsid w:val="00053207"/>
    <w:rsid w:val="00074920"/>
    <w:rsid w:val="00092FC4"/>
    <w:rsid w:val="000A091A"/>
    <w:rsid w:val="000A2A9D"/>
    <w:rsid w:val="000A5A67"/>
    <w:rsid w:val="000B7F22"/>
    <w:rsid w:val="000C532B"/>
    <w:rsid w:val="000C53B8"/>
    <w:rsid w:val="000D05C7"/>
    <w:rsid w:val="000D1976"/>
    <w:rsid w:val="000D2991"/>
    <w:rsid w:val="000D32BC"/>
    <w:rsid w:val="000F1DC3"/>
    <w:rsid w:val="000F20EF"/>
    <w:rsid w:val="0010043A"/>
    <w:rsid w:val="00103BF2"/>
    <w:rsid w:val="00104075"/>
    <w:rsid w:val="00105C05"/>
    <w:rsid w:val="00106DA0"/>
    <w:rsid w:val="001073C7"/>
    <w:rsid w:val="00127A0F"/>
    <w:rsid w:val="00132CB8"/>
    <w:rsid w:val="001369EA"/>
    <w:rsid w:val="00151B5D"/>
    <w:rsid w:val="001568B7"/>
    <w:rsid w:val="00157C8E"/>
    <w:rsid w:val="001626EA"/>
    <w:rsid w:val="001747D7"/>
    <w:rsid w:val="00183654"/>
    <w:rsid w:val="00190346"/>
    <w:rsid w:val="001A0C23"/>
    <w:rsid w:val="001A1440"/>
    <w:rsid w:val="001B0255"/>
    <w:rsid w:val="001B37FA"/>
    <w:rsid w:val="001B5B9E"/>
    <w:rsid w:val="001C1447"/>
    <w:rsid w:val="001C31C1"/>
    <w:rsid w:val="001C3224"/>
    <w:rsid w:val="001C6918"/>
    <w:rsid w:val="001D26D6"/>
    <w:rsid w:val="001D553D"/>
    <w:rsid w:val="002175B8"/>
    <w:rsid w:val="00220F90"/>
    <w:rsid w:val="00225823"/>
    <w:rsid w:val="002258D3"/>
    <w:rsid w:val="00232440"/>
    <w:rsid w:val="0023551C"/>
    <w:rsid w:val="00235E7D"/>
    <w:rsid w:val="00241832"/>
    <w:rsid w:val="00245659"/>
    <w:rsid w:val="00251303"/>
    <w:rsid w:val="0025184B"/>
    <w:rsid w:val="00256385"/>
    <w:rsid w:val="0026143C"/>
    <w:rsid w:val="00265210"/>
    <w:rsid w:val="002758E0"/>
    <w:rsid w:val="002804FE"/>
    <w:rsid w:val="00280973"/>
    <w:rsid w:val="00290A87"/>
    <w:rsid w:val="00291701"/>
    <w:rsid w:val="00297331"/>
    <w:rsid w:val="002A4174"/>
    <w:rsid w:val="002A6956"/>
    <w:rsid w:val="002B08EA"/>
    <w:rsid w:val="002B1D05"/>
    <w:rsid w:val="002B5659"/>
    <w:rsid w:val="002C05D2"/>
    <w:rsid w:val="002D561C"/>
    <w:rsid w:val="002E1E19"/>
    <w:rsid w:val="002E4BFA"/>
    <w:rsid w:val="002F18FA"/>
    <w:rsid w:val="002F244B"/>
    <w:rsid w:val="002F3B70"/>
    <w:rsid w:val="002F4626"/>
    <w:rsid w:val="00301484"/>
    <w:rsid w:val="0030271D"/>
    <w:rsid w:val="003139F3"/>
    <w:rsid w:val="00314888"/>
    <w:rsid w:val="00316435"/>
    <w:rsid w:val="00320A51"/>
    <w:rsid w:val="0032236D"/>
    <w:rsid w:val="00327476"/>
    <w:rsid w:val="0033460E"/>
    <w:rsid w:val="00335180"/>
    <w:rsid w:val="00347FD1"/>
    <w:rsid w:val="0035269C"/>
    <w:rsid w:val="00354DE4"/>
    <w:rsid w:val="00356AE9"/>
    <w:rsid w:val="00366E16"/>
    <w:rsid w:val="00376712"/>
    <w:rsid w:val="003843E5"/>
    <w:rsid w:val="0039453E"/>
    <w:rsid w:val="003A4E2A"/>
    <w:rsid w:val="003A753F"/>
    <w:rsid w:val="003B3A5E"/>
    <w:rsid w:val="003C3836"/>
    <w:rsid w:val="003C62BB"/>
    <w:rsid w:val="003D07F8"/>
    <w:rsid w:val="003D21A3"/>
    <w:rsid w:val="003D5D28"/>
    <w:rsid w:val="003D603E"/>
    <w:rsid w:val="003E1605"/>
    <w:rsid w:val="003E5DAA"/>
    <w:rsid w:val="003E6E89"/>
    <w:rsid w:val="003F10F2"/>
    <w:rsid w:val="003F6BEC"/>
    <w:rsid w:val="004063E2"/>
    <w:rsid w:val="00423D9F"/>
    <w:rsid w:val="004254BC"/>
    <w:rsid w:val="004320CB"/>
    <w:rsid w:val="004326EB"/>
    <w:rsid w:val="004457FA"/>
    <w:rsid w:val="00447C2F"/>
    <w:rsid w:val="00452E9F"/>
    <w:rsid w:val="004540C5"/>
    <w:rsid w:val="0046022D"/>
    <w:rsid w:val="00466E97"/>
    <w:rsid w:val="00473902"/>
    <w:rsid w:val="00473B14"/>
    <w:rsid w:val="00493D5F"/>
    <w:rsid w:val="004A00C4"/>
    <w:rsid w:val="004A799A"/>
    <w:rsid w:val="004C0474"/>
    <w:rsid w:val="004C45A2"/>
    <w:rsid w:val="004D2D8D"/>
    <w:rsid w:val="004D596F"/>
    <w:rsid w:val="004E22DB"/>
    <w:rsid w:val="004E406F"/>
    <w:rsid w:val="004F4AAC"/>
    <w:rsid w:val="004F7925"/>
    <w:rsid w:val="00510F7E"/>
    <w:rsid w:val="00511B45"/>
    <w:rsid w:val="00516ADA"/>
    <w:rsid w:val="0052026A"/>
    <w:rsid w:val="00521CF2"/>
    <w:rsid w:val="00542737"/>
    <w:rsid w:val="00547159"/>
    <w:rsid w:val="00547587"/>
    <w:rsid w:val="00547EF9"/>
    <w:rsid w:val="00561099"/>
    <w:rsid w:val="00561413"/>
    <w:rsid w:val="00561DFD"/>
    <w:rsid w:val="0056568F"/>
    <w:rsid w:val="00570905"/>
    <w:rsid w:val="0057115C"/>
    <w:rsid w:val="00571E69"/>
    <w:rsid w:val="00572F68"/>
    <w:rsid w:val="00575B20"/>
    <w:rsid w:val="005808FC"/>
    <w:rsid w:val="0058271C"/>
    <w:rsid w:val="005A09BF"/>
    <w:rsid w:val="005B6A17"/>
    <w:rsid w:val="005C5567"/>
    <w:rsid w:val="005C7CF2"/>
    <w:rsid w:val="005E2ABE"/>
    <w:rsid w:val="005E4C6C"/>
    <w:rsid w:val="005E5DF8"/>
    <w:rsid w:val="005F1E54"/>
    <w:rsid w:val="005F6BEC"/>
    <w:rsid w:val="00600B62"/>
    <w:rsid w:val="006051F2"/>
    <w:rsid w:val="006120FB"/>
    <w:rsid w:val="00625763"/>
    <w:rsid w:val="00634FB2"/>
    <w:rsid w:val="006428EF"/>
    <w:rsid w:val="00645D83"/>
    <w:rsid w:val="00651867"/>
    <w:rsid w:val="0065395E"/>
    <w:rsid w:val="00655C56"/>
    <w:rsid w:val="00660AEC"/>
    <w:rsid w:val="00661EE6"/>
    <w:rsid w:val="00663061"/>
    <w:rsid w:val="006715EE"/>
    <w:rsid w:val="00676512"/>
    <w:rsid w:val="006904DE"/>
    <w:rsid w:val="00693648"/>
    <w:rsid w:val="00693F8A"/>
    <w:rsid w:val="00695C46"/>
    <w:rsid w:val="006A288A"/>
    <w:rsid w:val="006A4AEA"/>
    <w:rsid w:val="006A5558"/>
    <w:rsid w:val="006B07E1"/>
    <w:rsid w:val="006B3CDB"/>
    <w:rsid w:val="006C0758"/>
    <w:rsid w:val="006C140D"/>
    <w:rsid w:val="006D2AE1"/>
    <w:rsid w:val="006D3A0A"/>
    <w:rsid w:val="006E0CAA"/>
    <w:rsid w:val="006E1FF1"/>
    <w:rsid w:val="006E4CD0"/>
    <w:rsid w:val="006E76EC"/>
    <w:rsid w:val="006F0FD4"/>
    <w:rsid w:val="006F3F99"/>
    <w:rsid w:val="00700E8C"/>
    <w:rsid w:val="00702069"/>
    <w:rsid w:val="007022E4"/>
    <w:rsid w:val="00703641"/>
    <w:rsid w:val="00703863"/>
    <w:rsid w:val="007112FE"/>
    <w:rsid w:val="007147E6"/>
    <w:rsid w:val="00716899"/>
    <w:rsid w:val="007265F4"/>
    <w:rsid w:val="00726648"/>
    <w:rsid w:val="00735201"/>
    <w:rsid w:val="007411FF"/>
    <w:rsid w:val="0074121F"/>
    <w:rsid w:val="007415B4"/>
    <w:rsid w:val="00742D56"/>
    <w:rsid w:val="00752C36"/>
    <w:rsid w:val="00753AFD"/>
    <w:rsid w:val="00754FAF"/>
    <w:rsid w:val="007657A8"/>
    <w:rsid w:val="00773593"/>
    <w:rsid w:val="007757BF"/>
    <w:rsid w:val="00784FED"/>
    <w:rsid w:val="00792AF3"/>
    <w:rsid w:val="00794526"/>
    <w:rsid w:val="007A4265"/>
    <w:rsid w:val="007A5E00"/>
    <w:rsid w:val="007B40F7"/>
    <w:rsid w:val="007C0F18"/>
    <w:rsid w:val="007C32E4"/>
    <w:rsid w:val="007C4938"/>
    <w:rsid w:val="007C61EB"/>
    <w:rsid w:val="007C753F"/>
    <w:rsid w:val="007E01A2"/>
    <w:rsid w:val="007E6114"/>
    <w:rsid w:val="007F305D"/>
    <w:rsid w:val="007F7AF5"/>
    <w:rsid w:val="00805906"/>
    <w:rsid w:val="0081046E"/>
    <w:rsid w:val="00816A6C"/>
    <w:rsid w:val="00816DD6"/>
    <w:rsid w:val="008205D4"/>
    <w:rsid w:val="00823B34"/>
    <w:rsid w:val="0082532B"/>
    <w:rsid w:val="00830665"/>
    <w:rsid w:val="0083372E"/>
    <w:rsid w:val="008369D8"/>
    <w:rsid w:val="00841A01"/>
    <w:rsid w:val="00842756"/>
    <w:rsid w:val="008431AE"/>
    <w:rsid w:val="008450DB"/>
    <w:rsid w:val="0085120C"/>
    <w:rsid w:val="00853456"/>
    <w:rsid w:val="0085387E"/>
    <w:rsid w:val="00853937"/>
    <w:rsid w:val="00855A67"/>
    <w:rsid w:val="008663A0"/>
    <w:rsid w:val="0087167A"/>
    <w:rsid w:val="008830A0"/>
    <w:rsid w:val="00894DC7"/>
    <w:rsid w:val="008A6EFE"/>
    <w:rsid w:val="008B2494"/>
    <w:rsid w:val="008B26F9"/>
    <w:rsid w:val="008C2346"/>
    <w:rsid w:val="008C2F5A"/>
    <w:rsid w:val="008C615C"/>
    <w:rsid w:val="008D03E1"/>
    <w:rsid w:val="008D13F1"/>
    <w:rsid w:val="008E3962"/>
    <w:rsid w:val="008E55C2"/>
    <w:rsid w:val="00901B7A"/>
    <w:rsid w:val="00911A21"/>
    <w:rsid w:val="00911E58"/>
    <w:rsid w:val="00917417"/>
    <w:rsid w:val="0092137A"/>
    <w:rsid w:val="009219AA"/>
    <w:rsid w:val="00926CA3"/>
    <w:rsid w:val="00935E08"/>
    <w:rsid w:val="009419E9"/>
    <w:rsid w:val="00943916"/>
    <w:rsid w:val="00955103"/>
    <w:rsid w:val="00961752"/>
    <w:rsid w:val="0097494D"/>
    <w:rsid w:val="00975F12"/>
    <w:rsid w:val="00977EA5"/>
    <w:rsid w:val="00986CC7"/>
    <w:rsid w:val="00995C34"/>
    <w:rsid w:val="00996210"/>
    <w:rsid w:val="009A378C"/>
    <w:rsid w:val="009B2461"/>
    <w:rsid w:val="009B2B6F"/>
    <w:rsid w:val="009B337F"/>
    <w:rsid w:val="009B6BB1"/>
    <w:rsid w:val="009C35F0"/>
    <w:rsid w:val="009D0F60"/>
    <w:rsid w:val="009D1ECC"/>
    <w:rsid w:val="009D321E"/>
    <w:rsid w:val="009D6071"/>
    <w:rsid w:val="009D74E7"/>
    <w:rsid w:val="009D7802"/>
    <w:rsid w:val="009E0BCA"/>
    <w:rsid w:val="009E1D18"/>
    <w:rsid w:val="009E2E97"/>
    <w:rsid w:val="009E763C"/>
    <w:rsid w:val="00A03CD2"/>
    <w:rsid w:val="00A12EF6"/>
    <w:rsid w:val="00A12F06"/>
    <w:rsid w:val="00A146FD"/>
    <w:rsid w:val="00A22218"/>
    <w:rsid w:val="00A233D4"/>
    <w:rsid w:val="00A26583"/>
    <w:rsid w:val="00A430CB"/>
    <w:rsid w:val="00A55B8D"/>
    <w:rsid w:val="00A6293E"/>
    <w:rsid w:val="00A634E5"/>
    <w:rsid w:val="00A758C6"/>
    <w:rsid w:val="00A763AC"/>
    <w:rsid w:val="00A9433C"/>
    <w:rsid w:val="00A95459"/>
    <w:rsid w:val="00A97F99"/>
    <w:rsid w:val="00AA1892"/>
    <w:rsid w:val="00AA1E2D"/>
    <w:rsid w:val="00AA2ADA"/>
    <w:rsid w:val="00AB1EE6"/>
    <w:rsid w:val="00AB3A67"/>
    <w:rsid w:val="00AB3F9D"/>
    <w:rsid w:val="00AB44BD"/>
    <w:rsid w:val="00AB57E4"/>
    <w:rsid w:val="00AB6CAD"/>
    <w:rsid w:val="00AC02B6"/>
    <w:rsid w:val="00AC089D"/>
    <w:rsid w:val="00AC2DCB"/>
    <w:rsid w:val="00AC3BD8"/>
    <w:rsid w:val="00AD0F89"/>
    <w:rsid w:val="00AD102E"/>
    <w:rsid w:val="00AD1253"/>
    <w:rsid w:val="00B0315A"/>
    <w:rsid w:val="00B04633"/>
    <w:rsid w:val="00B22463"/>
    <w:rsid w:val="00B22843"/>
    <w:rsid w:val="00B30FD1"/>
    <w:rsid w:val="00B362D3"/>
    <w:rsid w:val="00B40179"/>
    <w:rsid w:val="00B445C3"/>
    <w:rsid w:val="00B44E1E"/>
    <w:rsid w:val="00B508E2"/>
    <w:rsid w:val="00B563B8"/>
    <w:rsid w:val="00B745ED"/>
    <w:rsid w:val="00B76D3F"/>
    <w:rsid w:val="00B97F79"/>
    <w:rsid w:val="00BA34B8"/>
    <w:rsid w:val="00BB3147"/>
    <w:rsid w:val="00BB43CE"/>
    <w:rsid w:val="00BB701C"/>
    <w:rsid w:val="00BC3268"/>
    <w:rsid w:val="00BC344B"/>
    <w:rsid w:val="00BE039D"/>
    <w:rsid w:val="00BE2F5A"/>
    <w:rsid w:val="00BE6164"/>
    <w:rsid w:val="00BF0926"/>
    <w:rsid w:val="00BF14B5"/>
    <w:rsid w:val="00BF72C6"/>
    <w:rsid w:val="00C00FA7"/>
    <w:rsid w:val="00C01B00"/>
    <w:rsid w:val="00C10EF9"/>
    <w:rsid w:val="00C20AED"/>
    <w:rsid w:val="00C2351D"/>
    <w:rsid w:val="00C2585C"/>
    <w:rsid w:val="00C34370"/>
    <w:rsid w:val="00C41A83"/>
    <w:rsid w:val="00C50629"/>
    <w:rsid w:val="00C51A7A"/>
    <w:rsid w:val="00C51ABD"/>
    <w:rsid w:val="00C53C1D"/>
    <w:rsid w:val="00C555E6"/>
    <w:rsid w:val="00C77722"/>
    <w:rsid w:val="00C80102"/>
    <w:rsid w:val="00C826D7"/>
    <w:rsid w:val="00CE1498"/>
    <w:rsid w:val="00CE52AF"/>
    <w:rsid w:val="00CF2DEA"/>
    <w:rsid w:val="00D0025D"/>
    <w:rsid w:val="00D02666"/>
    <w:rsid w:val="00D23055"/>
    <w:rsid w:val="00D2686F"/>
    <w:rsid w:val="00D44CAD"/>
    <w:rsid w:val="00D62732"/>
    <w:rsid w:val="00D73347"/>
    <w:rsid w:val="00D92271"/>
    <w:rsid w:val="00D97830"/>
    <w:rsid w:val="00DA2EFB"/>
    <w:rsid w:val="00DA7FB0"/>
    <w:rsid w:val="00DC5528"/>
    <w:rsid w:val="00DC7BCD"/>
    <w:rsid w:val="00DD1933"/>
    <w:rsid w:val="00DD5DF8"/>
    <w:rsid w:val="00DE522A"/>
    <w:rsid w:val="00DF51AE"/>
    <w:rsid w:val="00E0436B"/>
    <w:rsid w:val="00E0766E"/>
    <w:rsid w:val="00E13716"/>
    <w:rsid w:val="00E13C18"/>
    <w:rsid w:val="00E14D49"/>
    <w:rsid w:val="00E15AE0"/>
    <w:rsid w:val="00E17C66"/>
    <w:rsid w:val="00E21038"/>
    <w:rsid w:val="00E2397D"/>
    <w:rsid w:val="00E268A6"/>
    <w:rsid w:val="00E31C42"/>
    <w:rsid w:val="00E357C7"/>
    <w:rsid w:val="00E44143"/>
    <w:rsid w:val="00E452F6"/>
    <w:rsid w:val="00E468DD"/>
    <w:rsid w:val="00E5059B"/>
    <w:rsid w:val="00E508D9"/>
    <w:rsid w:val="00E53798"/>
    <w:rsid w:val="00E53DAE"/>
    <w:rsid w:val="00E5546F"/>
    <w:rsid w:val="00E57A14"/>
    <w:rsid w:val="00E605B4"/>
    <w:rsid w:val="00E62746"/>
    <w:rsid w:val="00E71111"/>
    <w:rsid w:val="00E73BE4"/>
    <w:rsid w:val="00E77A9A"/>
    <w:rsid w:val="00E9788E"/>
    <w:rsid w:val="00EA2F2B"/>
    <w:rsid w:val="00EA4DD7"/>
    <w:rsid w:val="00EB35C4"/>
    <w:rsid w:val="00EB3634"/>
    <w:rsid w:val="00EC5868"/>
    <w:rsid w:val="00ED6961"/>
    <w:rsid w:val="00EE609E"/>
    <w:rsid w:val="00EE7BE1"/>
    <w:rsid w:val="00EF3A7C"/>
    <w:rsid w:val="00EF4779"/>
    <w:rsid w:val="00F02C69"/>
    <w:rsid w:val="00F05524"/>
    <w:rsid w:val="00F05973"/>
    <w:rsid w:val="00F0693C"/>
    <w:rsid w:val="00F134B6"/>
    <w:rsid w:val="00F138B0"/>
    <w:rsid w:val="00F15A93"/>
    <w:rsid w:val="00F16844"/>
    <w:rsid w:val="00F17D45"/>
    <w:rsid w:val="00F2409F"/>
    <w:rsid w:val="00F3478E"/>
    <w:rsid w:val="00F43290"/>
    <w:rsid w:val="00F44A99"/>
    <w:rsid w:val="00F44E52"/>
    <w:rsid w:val="00F704C2"/>
    <w:rsid w:val="00F74AFE"/>
    <w:rsid w:val="00F83E64"/>
    <w:rsid w:val="00F85CB7"/>
    <w:rsid w:val="00F971F1"/>
    <w:rsid w:val="00FA1539"/>
    <w:rsid w:val="00FA7612"/>
    <w:rsid w:val="00FB047F"/>
    <w:rsid w:val="00FB39A8"/>
    <w:rsid w:val="00FC0ED9"/>
    <w:rsid w:val="00FC1DDC"/>
    <w:rsid w:val="00FC2BEF"/>
    <w:rsid w:val="00FC5A42"/>
    <w:rsid w:val="00FD017D"/>
    <w:rsid w:val="00FD08F0"/>
    <w:rsid w:val="00FE190E"/>
    <w:rsid w:val="00FE7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  <w14:docId w14:val="7C5B8259"/>
  <w15:docId w15:val="{ADE7D3E9-B4A9-4580-B552-868F3FEB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05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44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44BD"/>
    <w:rPr>
      <w:rFonts w:ascii="Tahoma" w:eastAsia="Times New Roman" w:hAnsi="Tahoma" w:cs="Tahoma"/>
      <w:sz w:val="16"/>
      <w:szCs w:val="16"/>
      <w:lang w:val="fr-FR" w:eastAsia="ro-RO"/>
    </w:rPr>
  </w:style>
  <w:style w:type="paragraph" w:styleId="a7">
    <w:name w:val="No Spacing"/>
    <w:link w:val="a8"/>
    <w:uiPriority w:val="1"/>
    <w:qFormat/>
    <w:rsid w:val="00AD0F89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AD0F89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TableText">
    <w:name w:val="Table Text"/>
    <w:basedOn w:val="a"/>
    <w:link w:val="TableTextChar"/>
    <w:rsid w:val="00CF2DEA"/>
    <w:pPr>
      <w:spacing w:line="280" w:lineRule="atLeast"/>
    </w:pPr>
    <w:rPr>
      <w:rFonts w:ascii="Arial" w:hAnsi="Arial"/>
      <w:sz w:val="16"/>
      <w:lang w:val="en-GB" w:eastAsia="ru-RU"/>
    </w:rPr>
  </w:style>
  <w:style w:type="character" w:customStyle="1" w:styleId="TableTextChar">
    <w:name w:val="Table Text Char"/>
    <w:basedOn w:val="a0"/>
    <w:link w:val="TableText"/>
    <w:locked/>
    <w:rsid w:val="00CF2DEA"/>
    <w:rPr>
      <w:rFonts w:ascii="Arial" w:eastAsia="Times New Roman" w:hAnsi="Arial" w:cs="Times New Roman"/>
      <w:sz w:val="16"/>
      <w:szCs w:val="24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9670F-58F7-44EB-9282-96544CD4B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153</cp:revision>
  <cp:lastPrinted>2025-10-07T11:01:00Z</cp:lastPrinted>
  <dcterms:created xsi:type="dcterms:W3CDTF">2023-01-19T08:58:00Z</dcterms:created>
  <dcterms:modified xsi:type="dcterms:W3CDTF">2025-10-07T12:10:00Z</dcterms:modified>
</cp:coreProperties>
</file>