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955"/>
        <w:tblW w:w="10476" w:type="dxa"/>
        <w:tblLook w:val="01E0"/>
      </w:tblPr>
      <w:tblGrid>
        <w:gridCol w:w="3708"/>
        <w:gridCol w:w="3060"/>
        <w:gridCol w:w="3708"/>
      </w:tblGrid>
      <w:tr w:rsidR="00BF3407" w:rsidRPr="00C806A7" w:rsidTr="00A65F17">
        <w:trPr>
          <w:trHeight w:val="1890"/>
        </w:trPr>
        <w:tc>
          <w:tcPr>
            <w:tcW w:w="3708" w:type="dxa"/>
            <w:tcBorders>
              <w:top w:val="single" w:sz="4" w:space="0" w:color="FFFFFF"/>
              <w:left w:val="single" w:sz="4" w:space="0" w:color="FFFFFF"/>
              <w:bottom w:val="thinThickSmallGap" w:sz="24" w:space="0" w:color="auto"/>
              <w:right w:val="single" w:sz="4" w:space="0" w:color="FFFFFF"/>
            </w:tcBorders>
            <w:shd w:val="clear" w:color="auto" w:fill="auto"/>
          </w:tcPr>
          <w:p w:rsidR="00BF3407" w:rsidRPr="00C806A7" w:rsidRDefault="00BF3407" w:rsidP="00A65F17">
            <w:pPr>
              <w:ind w:left="-360" w:right="-288" w:firstLine="360"/>
              <w:jc w:val="center"/>
              <w:rPr>
                <w:b/>
                <w:sz w:val="20"/>
                <w:lang w:val="en-US"/>
              </w:rPr>
            </w:pPr>
          </w:p>
          <w:p w:rsidR="00BF3407" w:rsidRPr="00C806A7" w:rsidRDefault="00BF3407" w:rsidP="00A65F17">
            <w:pPr>
              <w:ind w:left="-360" w:right="-288" w:firstLine="360"/>
              <w:jc w:val="center"/>
              <w:rPr>
                <w:b/>
                <w:sz w:val="20"/>
                <w:lang w:val="en-US"/>
              </w:rPr>
            </w:pPr>
          </w:p>
          <w:p w:rsidR="00BF3407" w:rsidRPr="00C806A7" w:rsidRDefault="00BF3407" w:rsidP="00A65F17">
            <w:pPr>
              <w:ind w:left="-360" w:right="-288" w:firstLine="360"/>
              <w:jc w:val="center"/>
              <w:rPr>
                <w:b/>
                <w:sz w:val="20"/>
                <w:lang w:val="en-US"/>
              </w:rPr>
            </w:pPr>
            <w:r w:rsidRPr="00C806A7">
              <w:rPr>
                <w:b/>
                <w:sz w:val="20"/>
                <w:lang w:val="en-US"/>
              </w:rPr>
              <w:t xml:space="preserve">REPUBLICA   </w:t>
            </w:r>
            <w:smartTag w:uri="urn:schemas-microsoft-com:office:smarttags" w:element="place">
              <w:smartTag w:uri="urn:schemas-microsoft-com:office:smarttags" w:element="country-region">
                <w:r w:rsidRPr="00C806A7">
                  <w:rPr>
                    <w:b/>
                    <w:sz w:val="20"/>
                    <w:lang w:val="en-US"/>
                  </w:rPr>
                  <w:t>MOLDOVA</w:t>
                </w:r>
              </w:smartTag>
            </w:smartTag>
          </w:p>
          <w:p w:rsidR="00BF3407" w:rsidRPr="00C806A7" w:rsidRDefault="00BF3407" w:rsidP="00A65F17">
            <w:pPr>
              <w:ind w:left="-360" w:right="-288" w:firstLine="360"/>
              <w:jc w:val="center"/>
              <w:rPr>
                <w:b/>
                <w:sz w:val="20"/>
                <w:lang w:val="en-US"/>
              </w:rPr>
            </w:pPr>
            <w:r w:rsidRPr="00C806A7">
              <w:rPr>
                <w:b/>
                <w:sz w:val="20"/>
                <w:lang w:val="en-US"/>
              </w:rPr>
              <w:t>RAIONUL OCNIŢA</w:t>
            </w:r>
          </w:p>
          <w:p w:rsidR="00BF3407" w:rsidRPr="00C806A7" w:rsidRDefault="00BF3407" w:rsidP="00A65F17">
            <w:pPr>
              <w:ind w:left="-360" w:firstLine="360"/>
              <w:jc w:val="center"/>
              <w:rPr>
                <w:b/>
                <w:sz w:val="20"/>
                <w:lang w:val="en-US"/>
              </w:rPr>
            </w:pPr>
            <w:r w:rsidRPr="00C806A7">
              <w:rPr>
                <w:b/>
                <w:sz w:val="20"/>
                <w:lang w:val="en-US"/>
              </w:rPr>
              <w:t xml:space="preserve">    PRIMĂRIA BÎRNOVA</w:t>
            </w:r>
          </w:p>
          <w:p w:rsidR="00BF3407" w:rsidRPr="00C806A7" w:rsidRDefault="00BF3407" w:rsidP="00A65F17">
            <w:pPr>
              <w:ind w:left="-360" w:firstLine="36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060" w:type="dxa"/>
            <w:tcBorders>
              <w:top w:val="single" w:sz="4" w:space="0" w:color="FFFFFF"/>
              <w:left w:val="single" w:sz="4" w:space="0" w:color="FFFFFF"/>
              <w:bottom w:val="thinThickSmallGap" w:sz="24" w:space="0" w:color="auto"/>
              <w:right w:val="single" w:sz="4" w:space="0" w:color="FFFFFF"/>
            </w:tcBorders>
          </w:tcPr>
          <w:p w:rsidR="00BF3407" w:rsidRPr="00C806A7" w:rsidRDefault="00BF3407" w:rsidP="00A65F17">
            <w:pPr>
              <w:jc w:val="center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>
                  <wp:extent cx="1238250" cy="1143000"/>
                  <wp:effectExtent l="19050" t="0" r="0" b="0"/>
                  <wp:docPr id="33" name="Рисунок 3" descr="STEMAO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STEMAO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0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08" w:type="dxa"/>
            <w:tcBorders>
              <w:top w:val="single" w:sz="4" w:space="0" w:color="FFFFFF"/>
              <w:left w:val="single" w:sz="4" w:space="0" w:color="FFFFFF"/>
              <w:bottom w:val="thinThickSmallGap" w:sz="24" w:space="0" w:color="auto"/>
              <w:right w:val="single" w:sz="4" w:space="0" w:color="FFFFFF"/>
            </w:tcBorders>
          </w:tcPr>
          <w:p w:rsidR="00BF3407" w:rsidRPr="00C806A7" w:rsidRDefault="00BF3407" w:rsidP="00A65F17">
            <w:pPr>
              <w:jc w:val="center"/>
              <w:rPr>
                <w:b/>
                <w:sz w:val="20"/>
              </w:rPr>
            </w:pPr>
          </w:p>
          <w:p w:rsidR="00BF3407" w:rsidRPr="00C806A7" w:rsidRDefault="00BF3407" w:rsidP="00A65F17">
            <w:pPr>
              <w:jc w:val="center"/>
              <w:rPr>
                <w:b/>
                <w:sz w:val="20"/>
                <w:lang w:val="en-US"/>
              </w:rPr>
            </w:pPr>
          </w:p>
          <w:p w:rsidR="00BF3407" w:rsidRPr="00C806A7" w:rsidRDefault="00BF3407" w:rsidP="00A65F17">
            <w:pPr>
              <w:jc w:val="center"/>
              <w:rPr>
                <w:b/>
                <w:sz w:val="20"/>
                <w:lang w:val="ru-RU"/>
              </w:rPr>
            </w:pPr>
            <w:r w:rsidRPr="00C806A7">
              <w:rPr>
                <w:b/>
                <w:sz w:val="20"/>
                <w:lang w:val="ru-RU"/>
              </w:rPr>
              <w:t>РЕСПУБЛИКА МОЛДОВА</w:t>
            </w:r>
          </w:p>
          <w:p w:rsidR="00BF3407" w:rsidRPr="00C806A7" w:rsidRDefault="00BF3407" w:rsidP="00A65F17">
            <w:pPr>
              <w:jc w:val="center"/>
              <w:rPr>
                <w:b/>
                <w:sz w:val="20"/>
                <w:lang w:val="ru-RU"/>
              </w:rPr>
            </w:pPr>
            <w:r w:rsidRPr="00C806A7">
              <w:rPr>
                <w:b/>
                <w:sz w:val="20"/>
                <w:lang w:val="ru-RU"/>
              </w:rPr>
              <w:t>ОКНИЦКИЙ РАЙОН</w:t>
            </w:r>
          </w:p>
          <w:p w:rsidR="00BF3407" w:rsidRPr="00C806A7" w:rsidRDefault="00BF3407" w:rsidP="00A65F17">
            <w:pPr>
              <w:jc w:val="center"/>
              <w:rPr>
                <w:b/>
                <w:sz w:val="20"/>
                <w:lang w:val="ru-RU"/>
              </w:rPr>
            </w:pPr>
            <w:r w:rsidRPr="00C806A7">
              <w:rPr>
                <w:b/>
                <w:sz w:val="20"/>
                <w:lang w:val="ru-RU"/>
              </w:rPr>
              <w:t>ПРИМЭРИЯ БЫРНОВА</w:t>
            </w:r>
          </w:p>
          <w:p w:rsidR="00BF3407" w:rsidRPr="00C806A7" w:rsidRDefault="00BF3407" w:rsidP="00A65F17">
            <w:pPr>
              <w:jc w:val="center"/>
              <w:rPr>
                <w:b/>
                <w:sz w:val="16"/>
                <w:szCs w:val="16"/>
                <w:lang w:val="ru-RU"/>
              </w:rPr>
            </w:pPr>
          </w:p>
          <w:p w:rsidR="00BF3407" w:rsidRPr="00C806A7" w:rsidRDefault="00BF3407" w:rsidP="00A65F17">
            <w:pPr>
              <w:jc w:val="center"/>
              <w:rPr>
                <w:sz w:val="16"/>
                <w:szCs w:val="16"/>
                <w:lang w:val="ru-RU"/>
              </w:rPr>
            </w:pPr>
          </w:p>
        </w:tc>
      </w:tr>
      <w:tr w:rsidR="00BF3407" w:rsidRPr="00C806A7" w:rsidTr="00A65F17">
        <w:trPr>
          <w:trHeight w:val="619"/>
        </w:trPr>
        <w:tc>
          <w:tcPr>
            <w:tcW w:w="3708" w:type="dxa"/>
            <w:tcBorders>
              <w:top w:val="thinThickSmallGap" w:sz="24" w:space="0" w:color="auto"/>
              <w:left w:val="single" w:sz="4" w:space="0" w:color="FFFFFF"/>
              <w:bottom w:val="thinThickSmallGap" w:sz="24" w:space="0" w:color="auto"/>
              <w:right w:val="single" w:sz="4" w:space="0" w:color="FFFFFF"/>
            </w:tcBorders>
          </w:tcPr>
          <w:p w:rsidR="00BF3407" w:rsidRPr="00C806A7" w:rsidRDefault="00BF3407" w:rsidP="00A65F17">
            <w:pPr>
              <w:ind w:left="-360" w:firstLine="360"/>
              <w:rPr>
                <w:b/>
                <w:sz w:val="16"/>
                <w:szCs w:val="16"/>
              </w:rPr>
            </w:pPr>
            <w:r w:rsidRPr="00C806A7">
              <w:rPr>
                <w:b/>
                <w:sz w:val="16"/>
                <w:szCs w:val="16"/>
              </w:rPr>
              <w:t>Adresa: 7113, s. Bîrnova, r-l Ocniţa</w:t>
            </w:r>
          </w:p>
          <w:p w:rsidR="00BF3407" w:rsidRPr="00C806A7" w:rsidRDefault="00BF3407" w:rsidP="00A65F17">
            <w:pPr>
              <w:ind w:left="-360" w:right="-288" w:firstLine="360"/>
              <w:rPr>
                <w:b/>
                <w:sz w:val="16"/>
                <w:szCs w:val="16"/>
              </w:rPr>
            </w:pPr>
            <w:r w:rsidRPr="00C806A7">
              <w:rPr>
                <w:b/>
                <w:sz w:val="16"/>
                <w:szCs w:val="16"/>
              </w:rPr>
              <w:t>Tel :  54270; 54377</w:t>
            </w:r>
          </w:p>
          <w:p w:rsidR="00BF3407" w:rsidRPr="00C806A7" w:rsidRDefault="00BF3407" w:rsidP="00A65F17">
            <w:pPr>
              <w:ind w:left="-360" w:right="-288" w:firstLine="360"/>
              <w:rPr>
                <w:b/>
                <w:sz w:val="20"/>
                <w:lang w:val="ru-RU"/>
              </w:rPr>
            </w:pPr>
            <w:r w:rsidRPr="00C806A7">
              <w:rPr>
                <w:b/>
                <w:sz w:val="16"/>
                <w:szCs w:val="16"/>
              </w:rPr>
              <w:t>Fax : 54377</w:t>
            </w:r>
          </w:p>
        </w:tc>
        <w:tc>
          <w:tcPr>
            <w:tcW w:w="3060" w:type="dxa"/>
            <w:tcBorders>
              <w:top w:val="thinThickSmallGap" w:sz="24" w:space="0" w:color="auto"/>
              <w:left w:val="single" w:sz="4" w:space="0" w:color="FFFFFF"/>
              <w:bottom w:val="thinThickSmallGap" w:sz="24" w:space="0" w:color="auto"/>
              <w:right w:val="single" w:sz="4" w:space="0" w:color="FFFFFF"/>
            </w:tcBorders>
          </w:tcPr>
          <w:p w:rsidR="00BF3407" w:rsidRPr="00C806A7" w:rsidRDefault="00BF3407" w:rsidP="00A65F17">
            <w:pPr>
              <w:jc w:val="center"/>
              <w:rPr>
                <w:sz w:val="20"/>
              </w:rPr>
            </w:pPr>
          </w:p>
        </w:tc>
        <w:tc>
          <w:tcPr>
            <w:tcW w:w="3708" w:type="dxa"/>
            <w:tcBorders>
              <w:top w:val="thinThickSmallGap" w:sz="24" w:space="0" w:color="auto"/>
              <w:left w:val="single" w:sz="4" w:space="0" w:color="FFFFFF"/>
              <w:bottom w:val="thinThickSmallGap" w:sz="24" w:space="0" w:color="auto"/>
              <w:right w:val="single" w:sz="4" w:space="0" w:color="FFFFFF"/>
            </w:tcBorders>
          </w:tcPr>
          <w:p w:rsidR="00BF3407" w:rsidRPr="00C806A7" w:rsidRDefault="00BF3407" w:rsidP="00A65F17">
            <w:pPr>
              <w:rPr>
                <w:b/>
                <w:sz w:val="16"/>
                <w:szCs w:val="16"/>
                <w:lang w:val="ru-RU"/>
              </w:rPr>
            </w:pPr>
            <w:r w:rsidRPr="00C806A7">
              <w:rPr>
                <w:b/>
                <w:sz w:val="16"/>
                <w:szCs w:val="16"/>
                <w:lang w:val="ru-RU"/>
              </w:rPr>
              <w:t xml:space="preserve">Адрес: 7113, с. </w:t>
            </w:r>
            <w:proofErr w:type="spellStart"/>
            <w:r w:rsidRPr="00C806A7">
              <w:rPr>
                <w:b/>
                <w:sz w:val="16"/>
                <w:szCs w:val="16"/>
                <w:lang w:val="ru-RU"/>
              </w:rPr>
              <w:t>Бырнова</w:t>
            </w:r>
            <w:proofErr w:type="spellEnd"/>
            <w:r w:rsidRPr="00C806A7">
              <w:rPr>
                <w:b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C806A7">
              <w:rPr>
                <w:b/>
                <w:sz w:val="16"/>
                <w:szCs w:val="16"/>
                <w:lang w:val="ru-RU"/>
              </w:rPr>
              <w:t>Окницкий</w:t>
            </w:r>
            <w:proofErr w:type="spellEnd"/>
            <w:r w:rsidRPr="00C806A7">
              <w:rPr>
                <w:b/>
                <w:sz w:val="16"/>
                <w:szCs w:val="16"/>
                <w:lang w:val="ru-RU"/>
              </w:rPr>
              <w:t xml:space="preserve"> р-н</w:t>
            </w:r>
          </w:p>
          <w:p w:rsidR="00BF3407" w:rsidRPr="00C806A7" w:rsidRDefault="00BF3407" w:rsidP="00A65F17">
            <w:pPr>
              <w:rPr>
                <w:b/>
                <w:sz w:val="16"/>
                <w:szCs w:val="16"/>
                <w:lang w:val="ru-RU"/>
              </w:rPr>
            </w:pPr>
            <w:r w:rsidRPr="00C806A7">
              <w:rPr>
                <w:b/>
                <w:sz w:val="16"/>
                <w:szCs w:val="16"/>
                <w:lang w:val="ru-RU"/>
              </w:rPr>
              <w:t>Тел.: 54270, 54377</w:t>
            </w:r>
          </w:p>
          <w:p w:rsidR="00BF3407" w:rsidRPr="00C806A7" w:rsidRDefault="00BF3407" w:rsidP="00A65F17">
            <w:pPr>
              <w:rPr>
                <w:b/>
                <w:sz w:val="16"/>
                <w:szCs w:val="16"/>
                <w:lang w:val="ru-RU"/>
              </w:rPr>
            </w:pPr>
            <w:r w:rsidRPr="00C806A7">
              <w:rPr>
                <w:b/>
                <w:sz w:val="16"/>
                <w:szCs w:val="16"/>
                <w:lang w:val="ru-RU"/>
              </w:rPr>
              <w:t xml:space="preserve">Факс: 54377 </w:t>
            </w:r>
          </w:p>
        </w:tc>
      </w:tr>
    </w:tbl>
    <w:p w:rsidR="00BF3407" w:rsidRPr="00F9275F" w:rsidRDefault="00BF3407" w:rsidP="00BF3407">
      <w:pPr>
        <w:jc w:val="center"/>
      </w:pPr>
    </w:p>
    <w:p w:rsidR="00BF3407" w:rsidRPr="00F9275F" w:rsidRDefault="00BF3407" w:rsidP="00BF3407">
      <w:pPr>
        <w:jc w:val="center"/>
        <w:rPr>
          <w:sz w:val="28"/>
          <w:szCs w:val="28"/>
        </w:rPr>
      </w:pPr>
    </w:p>
    <w:p w:rsidR="00BF3407" w:rsidRDefault="00BF3407" w:rsidP="00BF3407">
      <w:pPr>
        <w:tabs>
          <w:tab w:val="left" w:pos="3120"/>
        </w:tabs>
        <w:rPr>
          <w:lang w:val="ro-RO"/>
        </w:rPr>
      </w:pPr>
      <w:r>
        <w:rPr>
          <w:lang w:val="ro-RO"/>
        </w:rPr>
        <w:tab/>
      </w:r>
    </w:p>
    <w:p w:rsidR="00BF3407" w:rsidRDefault="00BF3407" w:rsidP="00BF3407">
      <w:pPr>
        <w:tabs>
          <w:tab w:val="left" w:pos="3120"/>
        </w:tabs>
        <w:rPr>
          <w:lang w:val="ro-RO"/>
        </w:rPr>
      </w:pPr>
    </w:p>
    <w:p w:rsidR="00BF3407" w:rsidRPr="00BF3407" w:rsidRDefault="003A7C26" w:rsidP="00BF3407">
      <w:pPr>
        <w:tabs>
          <w:tab w:val="left" w:pos="1575"/>
          <w:tab w:val="center" w:pos="4960"/>
        </w:tabs>
        <w:jc w:val="center"/>
        <w:rPr>
          <w:b/>
          <w:color w:val="333333"/>
          <w:sz w:val="28"/>
          <w:szCs w:val="28"/>
          <w:lang w:val="ro-RO"/>
        </w:rPr>
      </w:pPr>
      <w:r>
        <w:rPr>
          <w:b/>
          <w:color w:val="333333"/>
          <w:sz w:val="28"/>
          <w:szCs w:val="28"/>
          <w:lang w:val="ro-RO"/>
        </w:rPr>
        <w:t>Proiect de d</w:t>
      </w:r>
      <w:r w:rsidR="00BF3407" w:rsidRPr="00BF3407">
        <w:rPr>
          <w:b/>
          <w:color w:val="333333"/>
          <w:sz w:val="28"/>
          <w:szCs w:val="28"/>
          <w:lang w:val="ro-RO"/>
        </w:rPr>
        <w:t>ecizie</w:t>
      </w:r>
    </w:p>
    <w:p w:rsidR="00BF3407" w:rsidRPr="002D2CEE" w:rsidRDefault="00BF3407" w:rsidP="00BF3407">
      <w:pPr>
        <w:ind w:left="600"/>
        <w:jc w:val="center"/>
        <w:rPr>
          <w:b/>
          <w:color w:val="333333"/>
          <w:lang w:val="ro-RO"/>
        </w:rPr>
      </w:pPr>
    </w:p>
    <w:p w:rsidR="00AC3C18" w:rsidRDefault="00BF3407" w:rsidP="00AB053C">
      <w:pPr>
        <w:jc w:val="center"/>
        <w:rPr>
          <w:b/>
          <w:sz w:val="28"/>
          <w:szCs w:val="28"/>
          <w:lang w:val="ro-RO"/>
        </w:rPr>
      </w:pPr>
      <w:r w:rsidRPr="0059011F">
        <w:rPr>
          <w:b/>
          <w:sz w:val="28"/>
          <w:szCs w:val="28"/>
          <w:lang w:val="ro-RO"/>
        </w:rPr>
        <w:t>„Cu</w:t>
      </w:r>
      <w:r w:rsidR="00E74BD9">
        <w:rPr>
          <w:b/>
          <w:sz w:val="28"/>
          <w:szCs w:val="28"/>
          <w:lang w:val="ro-RO"/>
        </w:rPr>
        <w:t xml:space="preserve"> </w:t>
      </w:r>
      <w:r w:rsidR="008F144E">
        <w:rPr>
          <w:b/>
          <w:sz w:val="28"/>
          <w:szCs w:val="28"/>
          <w:lang w:val="ro-RO"/>
        </w:rPr>
        <w:t>privire la examinarea</w:t>
      </w:r>
      <w:r w:rsidR="00E74BD9">
        <w:rPr>
          <w:b/>
          <w:sz w:val="28"/>
          <w:szCs w:val="28"/>
          <w:lang w:val="ro-RO"/>
        </w:rPr>
        <w:t xml:space="preserve"> </w:t>
      </w:r>
      <w:r w:rsidR="00AC3C18">
        <w:rPr>
          <w:b/>
          <w:sz w:val="28"/>
          <w:szCs w:val="28"/>
          <w:lang w:val="ro-RO"/>
        </w:rPr>
        <w:t xml:space="preserve">Raportului privind performanța </w:t>
      </w:r>
    </w:p>
    <w:p w:rsidR="00BF3407" w:rsidRPr="0059011F" w:rsidRDefault="00AC3C18" w:rsidP="00AB053C">
      <w:pPr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pe</w:t>
      </w:r>
      <w:r w:rsidR="00A615C4">
        <w:rPr>
          <w:b/>
          <w:sz w:val="28"/>
          <w:szCs w:val="28"/>
          <w:lang w:val="ro-RO"/>
        </w:rPr>
        <w:t xml:space="preserve"> programe și subprograme pentru </w:t>
      </w:r>
      <w:r w:rsidR="00E74BD9">
        <w:rPr>
          <w:b/>
          <w:sz w:val="28"/>
          <w:szCs w:val="28"/>
          <w:lang w:val="ro-RO"/>
        </w:rPr>
        <w:t>an</w:t>
      </w:r>
      <w:r w:rsidR="00A615C4">
        <w:rPr>
          <w:b/>
          <w:sz w:val="28"/>
          <w:szCs w:val="28"/>
          <w:lang w:val="ro-RO"/>
        </w:rPr>
        <w:t>ul</w:t>
      </w:r>
      <w:r w:rsidR="00E74BD9">
        <w:rPr>
          <w:b/>
          <w:sz w:val="28"/>
          <w:szCs w:val="28"/>
          <w:lang w:val="ro-RO"/>
        </w:rPr>
        <w:t xml:space="preserve"> </w:t>
      </w:r>
      <w:r>
        <w:rPr>
          <w:b/>
          <w:sz w:val="28"/>
          <w:szCs w:val="28"/>
          <w:lang w:val="ro-RO"/>
        </w:rPr>
        <w:t>20</w:t>
      </w:r>
      <w:r w:rsidR="00E8009A">
        <w:rPr>
          <w:b/>
          <w:sz w:val="28"/>
          <w:szCs w:val="28"/>
          <w:lang w:val="ro-RO"/>
        </w:rPr>
        <w:t>2</w:t>
      </w:r>
      <w:r w:rsidR="00AF26A7">
        <w:rPr>
          <w:b/>
          <w:sz w:val="28"/>
          <w:szCs w:val="28"/>
          <w:lang w:val="ro-RO"/>
        </w:rPr>
        <w:t>5</w:t>
      </w:r>
      <w:r w:rsidR="00BF3407" w:rsidRPr="0059011F">
        <w:rPr>
          <w:b/>
          <w:sz w:val="28"/>
          <w:szCs w:val="28"/>
          <w:lang w:val="ro-RO"/>
        </w:rPr>
        <w:t>”</w:t>
      </w:r>
    </w:p>
    <w:p w:rsidR="00BF3407" w:rsidRDefault="00BF3407" w:rsidP="00BF3407">
      <w:pPr>
        <w:jc w:val="center"/>
        <w:rPr>
          <w:b/>
          <w:color w:val="333333"/>
          <w:lang w:val="ro-RO"/>
        </w:rPr>
      </w:pPr>
    </w:p>
    <w:p w:rsidR="00BF3407" w:rsidRPr="00BF3407" w:rsidRDefault="00BF3407" w:rsidP="00BF3407">
      <w:pPr>
        <w:tabs>
          <w:tab w:val="left" w:pos="1575"/>
          <w:tab w:val="center" w:pos="4960"/>
        </w:tabs>
        <w:rPr>
          <w:b/>
          <w:color w:val="333333"/>
          <w:sz w:val="28"/>
          <w:szCs w:val="28"/>
          <w:lang w:val="ro-RO"/>
        </w:rPr>
      </w:pPr>
      <w:r w:rsidRPr="00BF3407">
        <w:rPr>
          <w:b/>
          <w:color w:val="333333"/>
          <w:sz w:val="28"/>
          <w:szCs w:val="28"/>
          <w:lang w:val="ro-RO"/>
        </w:rPr>
        <w:t>Nr</w:t>
      </w:r>
      <w:r w:rsidR="00A27EDE">
        <w:rPr>
          <w:b/>
          <w:color w:val="333333"/>
          <w:sz w:val="28"/>
          <w:szCs w:val="28"/>
          <w:lang w:val="ro-RO"/>
        </w:rPr>
        <w:t>.</w:t>
      </w:r>
      <w:r w:rsidR="00312880">
        <w:rPr>
          <w:b/>
          <w:color w:val="333333"/>
          <w:sz w:val="28"/>
          <w:szCs w:val="28"/>
          <w:lang w:val="ro-RO"/>
        </w:rPr>
        <w:t xml:space="preserve">    </w:t>
      </w:r>
      <w:r w:rsidR="00AC3C18">
        <w:rPr>
          <w:b/>
          <w:color w:val="333333"/>
          <w:sz w:val="28"/>
          <w:szCs w:val="28"/>
          <w:lang w:val="ro-RO"/>
        </w:rPr>
        <w:t xml:space="preserve">  </w:t>
      </w:r>
      <w:r w:rsidRPr="00BF3407">
        <w:rPr>
          <w:b/>
          <w:color w:val="333333"/>
          <w:sz w:val="28"/>
          <w:szCs w:val="28"/>
          <w:lang w:val="ro-RO"/>
        </w:rPr>
        <w:t>din</w:t>
      </w:r>
      <w:r w:rsidR="00A27EDE">
        <w:rPr>
          <w:b/>
          <w:color w:val="333333"/>
          <w:sz w:val="28"/>
          <w:szCs w:val="28"/>
          <w:lang w:val="ro-RO"/>
        </w:rPr>
        <w:t xml:space="preserve"> </w:t>
      </w:r>
      <w:r w:rsidR="002E3852">
        <w:rPr>
          <w:b/>
          <w:color w:val="333333"/>
          <w:sz w:val="28"/>
          <w:szCs w:val="28"/>
          <w:lang w:val="ro-RO"/>
        </w:rPr>
        <w:t>__.__.202</w:t>
      </w:r>
      <w:r w:rsidR="00AF26A7">
        <w:rPr>
          <w:b/>
          <w:color w:val="333333"/>
          <w:sz w:val="28"/>
          <w:szCs w:val="28"/>
          <w:lang w:val="ro-RO"/>
        </w:rPr>
        <w:t>6</w:t>
      </w:r>
      <w:r w:rsidR="00312880">
        <w:rPr>
          <w:b/>
          <w:color w:val="333333"/>
          <w:sz w:val="28"/>
          <w:szCs w:val="28"/>
          <w:lang w:val="ro-RO"/>
        </w:rPr>
        <w:t xml:space="preserve"> </w:t>
      </w:r>
    </w:p>
    <w:p w:rsidR="00BF3407" w:rsidRPr="00791BA5" w:rsidRDefault="00BF3407" w:rsidP="00BF3407">
      <w:pPr>
        <w:tabs>
          <w:tab w:val="left" w:pos="1575"/>
          <w:tab w:val="center" w:pos="4960"/>
        </w:tabs>
        <w:rPr>
          <w:color w:val="333333"/>
          <w:sz w:val="28"/>
          <w:szCs w:val="28"/>
          <w:lang w:val="ro-RO"/>
        </w:rPr>
      </w:pPr>
    </w:p>
    <w:p w:rsidR="00791BA5" w:rsidRPr="00307546" w:rsidRDefault="00791BA5" w:rsidP="00307546">
      <w:pPr>
        <w:ind w:firstLine="708"/>
        <w:rPr>
          <w:b/>
          <w:bCs/>
          <w:color w:val="000000"/>
          <w:lang w:val="en-US" w:eastAsia="ru-RU"/>
        </w:rPr>
      </w:pPr>
      <w:r w:rsidRPr="00791BA5">
        <w:rPr>
          <w:color w:val="333333"/>
          <w:sz w:val="28"/>
          <w:szCs w:val="28"/>
          <w:lang w:val="ro-RO"/>
        </w:rPr>
        <w:t>În baza</w:t>
      </w:r>
      <w:r w:rsidR="00307546">
        <w:rPr>
          <w:color w:val="333333"/>
          <w:sz w:val="28"/>
          <w:szCs w:val="28"/>
          <w:lang w:val="ro-RO"/>
        </w:rPr>
        <w:t>art.14 alin 2 lit.</w:t>
      </w:r>
      <w:r w:rsidR="00AC3C18">
        <w:rPr>
          <w:color w:val="333333"/>
          <w:sz w:val="28"/>
          <w:szCs w:val="28"/>
          <w:lang w:val="ro-RO"/>
        </w:rPr>
        <w:t>z</w:t>
      </w:r>
      <w:r w:rsidR="00307546">
        <w:rPr>
          <w:color w:val="333333"/>
          <w:sz w:val="28"/>
          <w:szCs w:val="28"/>
          <w:lang w:val="ro-RO"/>
        </w:rPr>
        <w:t xml:space="preserve"> al Legii 436 din </w:t>
      </w:r>
      <w:r w:rsidR="00307546" w:rsidRPr="001B4227">
        <w:rPr>
          <w:color w:val="000000"/>
          <w:sz w:val="28"/>
          <w:szCs w:val="28"/>
        </w:rPr>
        <w:t>28.12.2006</w:t>
      </w:r>
      <w:r w:rsidR="00E74BD9">
        <w:rPr>
          <w:color w:val="000000"/>
          <w:sz w:val="28"/>
          <w:szCs w:val="28"/>
        </w:rPr>
        <w:t xml:space="preserve"> </w:t>
      </w:r>
      <w:r w:rsidR="00307546" w:rsidRPr="00791BA5">
        <w:rPr>
          <w:color w:val="333333"/>
          <w:sz w:val="28"/>
          <w:szCs w:val="28"/>
          <w:lang w:val="ro-RO"/>
        </w:rPr>
        <w:t>privind administraţia publică locală</w:t>
      </w:r>
      <w:r w:rsidR="00307546">
        <w:rPr>
          <w:color w:val="333333"/>
          <w:sz w:val="28"/>
          <w:szCs w:val="28"/>
          <w:lang w:val="ro-RO"/>
        </w:rPr>
        <w:t>,</w:t>
      </w:r>
      <w:r w:rsidRPr="00791BA5">
        <w:rPr>
          <w:color w:val="333333"/>
          <w:sz w:val="28"/>
          <w:szCs w:val="28"/>
          <w:lang w:val="ro-RO"/>
        </w:rPr>
        <w:t>consiliul local Bîrnova</w:t>
      </w:r>
    </w:p>
    <w:p w:rsidR="00BF3407" w:rsidRDefault="00BF3407" w:rsidP="001B4227">
      <w:pPr>
        <w:spacing w:line="360" w:lineRule="auto"/>
        <w:ind w:firstLine="708"/>
        <w:jc w:val="center"/>
        <w:rPr>
          <w:b/>
          <w:color w:val="333333"/>
          <w:sz w:val="28"/>
          <w:szCs w:val="28"/>
          <w:lang w:val="ro-RO"/>
        </w:rPr>
      </w:pPr>
      <w:r w:rsidRPr="00BF3407">
        <w:rPr>
          <w:b/>
          <w:color w:val="333333"/>
          <w:sz w:val="28"/>
          <w:szCs w:val="28"/>
          <w:lang w:val="ro-RO"/>
        </w:rPr>
        <w:t>DECIDE:</w:t>
      </w:r>
    </w:p>
    <w:p w:rsidR="00BF3407" w:rsidRPr="00AC3C18" w:rsidRDefault="00644600" w:rsidP="00AC3C18">
      <w:pPr>
        <w:pStyle w:val="a3"/>
        <w:numPr>
          <w:ilvl w:val="0"/>
          <w:numId w:val="9"/>
        </w:numPr>
        <w:rPr>
          <w:sz w:val="28"/>
          <w:szCs w:val="28"/>
          <w:lang w:val="ro-RO"/>
        </w:rPr>
      </w:pPr>
      <w:r w:rsidRPr="00AC3C18">
        <w:rPr>
          <w:sz w:val="28"/>
          <w:szCs w:val="28"/>
          <w:lang w:val="ro-RO"/>
        </w:rPr>
        <w:t xml:space="preserve">Se ia ca Act de informare </w:t>
      </w:r>
      <w:bookmarkStart w:id="0" w:name="_GoBack"/>
      <w:r w:rsidR="00AC3C18">
        <w:rPr>
          <w:sz w:val="28"/>
          <w:szCs w:val="28"/>
          <w:lang w:val="ro-RO"/>
        </w:rPr>
        <w:t xml:space="preserve">Raportul </w:t>
      </w:r>
      <w:r w:rsidR="00AC3C18" w:rsidRPr="00AC3C18">
        <w:rPr>
          <w:sz w:val="28"/>
          <w:szCs w:val="28"/>
          <w:lang w:val="ro-RO"/>
        </w:rPr>
        <w:t xml:space="preserve">privind performanța pe programe și subprograme pentru </w:t>
      </w:r>
      <w:r w:rsidR="00E74BD9">
        <w:rPr>
          <w:sz w:val="28"/>
          <w:szCs w:val="28"/>
          <w:lang w:val="ro-RO"/>
        </w:rPr>
        <w:t>an</w:t>
      </w:r>
      <w:r w:rsidR="00A615C4">
        <w:rPr>
          <w:sz w:val="28"/>
          <w:szCs w:val="28"/>
          <w:lang w:val="ro-RO"/>
        </w:rPr>
        <w:t>ul</w:t>
      </w:r>
      <w:r w:rsidR="00E74BD9">
        <w:rPr>
          <w:sz w:val="28"/>
          <w:szCs w:val="28"/>
          <w:lang w:val="ro-RO"/>
        </w:rPr>
        <w:t xml:space="preserve"> </w:t>
      </w:r>
      <w:r w:rsidR="00AC3C18" w:rsidRPr="00AC3C18">
        <w:rPr>
          <w:sz w:val="28"/>
          <w:szCs w:val="28"/>
          <w:lang w:val="ro-RO"/>
        </w:rPr>
        <w:t xml:space="preserve"> 20</w:t>
      </w:r>
      <w:bookmarkEnd w:id="0"/>
      <w:r w:rsidR="00E8009A">
        <w:rPr>
          <w:sz w:val="28"/>
          <w:szCs w:val="28"/>
          <w:lang w:val="ro-RO"/>
        </w:rPr>
        <w:t>2</w:t>
      </w:r>
      <w:r w:rsidR="00AF26A7">
        <w:rPr>
          <w:sz w:val="28"/>
          <w:szCs w:val="28"/>
          <w:lang w:val="ro-RO"/>
        </w:rPr>
        <w:t>5</w:t>
      </w:r>
    </w:p>
    <w:p w:rsidR="00644600" w:rsidRDefault="00644600" w:rsidP="00BF3407">
      <w:pPr>
        <w:spacing w:line="360" w:lineRule="auto"/>
        <w:ind w:firstLine="708"/>
        <w:jc w:val="both"/>
        <w:rPr>
          <w:sz w:val="28"/>
          <w:szCs w:val="28"/>
          <w:lang w:val="ro-RO"/>
        </w:rPr>
      </w:pPr>
    </w:p>
    <w:p w:rsidR="00AC3C18" w:rsidRDefault="00AC3C18" w:rsidP="00BF3407">
      <w:pPr>
        <w:spacing w:line="360" w:lineRule="auto"/>
        <w:ind w:firstLine="708"/>
        <w:jc w:val="both"/>
        <w:rPr>
          <w:sz w:val="28"/>
          <w:szCs w:val="28"/>
          <w:lang w:val="ro-RO"/>
        </w:rPr>
      </w:pPr>
    </w:p>
    <w:p w:rsidR="00A27EDE" w:rsidRPr="00BF3407" w:rsidRDefault="00A27EDE" w:rsidP="00BF3407">
      <w:pPr>
        <w:spacing w:line="360" w:lineRule="auto"/>
        <w:ind w:firstLine="708"/>
        <w:jc w:val="both"/>
        <w:rPr>
          <w:sz w:val="28"/>
          <w:szCs w:val="28"/>
          <w:lang w:val="ro-RO"/>
        </w:rPr>
      </w:pPr>
    </w:p>
    <w:p w:rsidR="009435DB" w:rsidRPr="001075D7" w:rsidRDefault="00E74BD9" w:rsidP="009435DB">
      <w:pPr>
        <w:ind w:firstLine="708"/>
        <w:rPr>
          <w:b/>
          <w:color w:val="333333"/>
          <w:lang w:val="ro-RO"/>
        </w:rPr>
      </w:pPr>
      <w:r>
        <w:rPr>
          <w:b/>
          <w:color w:val="333333"/>
          <w:lang w:val="ro-RO"/>
        </w:rPr>
        <w:t xml:space="preserve">            </w:t>
      </w:r>
      <w:r w:rsidR="009435DB" w:rsidRPr="001075D7">
        <w:rPr>
          <w:b/>
          <w:color w:val="333333"/>
          <w:lang w:val="ro-RO"/>
        </w:rPr>
        <w:t>Preşedinte</w:t>
      </w:r>
      <w:r w:rsidR="009435DB">
        <w:rPr>
          <w:b/>
          <w:color w:val="333333"/>
          <w:lang w:val="ro-RO"/>
        </w:rPr>
        <w:t xml:space="preserve"> al</w:t>
      </w:r>
      <w:r w:rsidR="009435DB" w:rsidRPr="001075D7">
        <w:rPr>
          <w:b/>
          <w:color w:val="333333"/>
          <w:lang w:val="ro-RO"/>
        </w:rPr>
        <w:t xml:space="preserve"> comisiei                                     </w:t>
      </w:r>
      <w:r w:rsidR="00BC42EB">
        <w:rPr>
          <w:b/>
          <w:color w:val="333333"/>
          <w:lang w:val="ro-RO"/>
        </w:rPr>
        <w:t>Mateiciuc Svetlana</w:t>
      </w:r>
    </w:p>
    <w:p w:rsidR="009435DB" w:rsidRPr="001075D7" w:rsidRDefault="009435DB" w:rsidP="009435DB">
      <w:pPr>
        <w:rPr>
          <w:b/>
          <w:color w:val="333333"/>
          <w:lang w:val="ro-RO"/>
        </w:rPr>
      </w:pPr>
    </w:p>
    <w:p w:rsidR="009435DB" w:rsidRPr="001075D7" w:rsidRDefault="009435DB" w:rsidP="009435DB">
      <w:pPr>
        <w:rPr>
          <w:b/>
          <w:color w:val="333333"/>
          <w:lang w:val="ro-RO"/>
        </w:rPr>
      </w:pPr>
    </w:p>
    <w:p w:rsidR="009435DB" w:rsidRPr="001075D7" w:rsidRDefault="009435DB" w:rsidP="009435DB">
      <w:pPr>
        <w:rPr>
          <w:b/>
          <w:color w:val="333333"/>
          <w:lang w:val="ro-RO"/>
        </w:rPr>
      </w:pPr>
    </w:p>
    <w:p w:rsidR="009435DB" w:rsidRPr="001075D7" w:rsidRDefault="009435DB" w:rsidP="009435DB">
      <w:pPr>
        <w:rPr>
          <w:b/>
          <w:color w:val="333333"/>
          <w:lang w:val="ro-RO"/>
        </w:rPr>
      </w:pPr>
    </w:p>
    <w:p w:rsidR="009435DB" w:rsidRDefault="00E74BD9" w:rsidP="009435DB">
      <w:pPr>
        <w:ind w:firstLine="708"/>
        <w:rPr>
          <w:b/>
          <w:color w:val="333333"/>
          <w:lang w:val="ro-RO"/>
        </w:rPr>
      </w:pPr>
      <w:r>
        <w:rPr>
          <w:b/>
          <w:color w:val="333333"/>
          <w:lang w:val="ro-RO"/>
        </w:rPr>
        <w:t xml:space="preserve">              </w:t>
      </w:r>
      <w:r w:rsidR="009435DB" w:rsidRPr="001075D7">
        <w:rPr>
          <w:b/>
          <w:color w:val="333333"/>
          <w:lang w:val="ro-RO"/>
        </w:rPr>
        <w:t xml:space="preserve">Secretar al </w:t>
      </w:r>
      <w:r w:rsidR="009435DB">
        <w:rPr>
          <w:b/>
          <w:color w:val="333333"/>
          <w:lang w:val="ro-RO"/>
        </w:rPr>
        <w:t>comisiei</w:t>
      </w:r>
      <w:r>
        <w:rPr>
          <w:b/>
          <w:color w:val="333333"/>
          <w:lang w:val="ro-RO"/>
        </w:rPr>
        <w:t xml:space="preserve">                                        </w:t>
      </w:r>
      <w:r w:rsidR="00BC42EB">
        <w:rPr>
          <w:b/>
          <w:color w:val="333333"/>
          <w:lang w:val="ro-RO"/>
        </w:rPr>
        <w:t>Balmuș Liudmila</w:t>
      </w:r>
    </w:p>
    <w:p w:rsidR="00BF3407" w:rsidRPr="00BF3407" w:rsidRDefault="00BF3407" w:rsidP="00BF3407">
      <w:pPr>
        <w:tabs>
          <w:tab w:val="left" w:pos="2346"/>
        </w:tabs>
        <w:rPr>
          <w:color w:val="333333"/>
          <w:sz w:val="28"/>
          <w:szCs w:val="28"/>
          <w:lang w:val="ro-RO"/>
        </w:rPr>
      </w:pPr>
    </w:p>
    <w:p w:rsidR="00BF3407" w:rsidRPr="001A1E2D" w:rsidRDefault="00BF3407" w:rsidP="00BF3407">
      <w:pPr>
        <w:pStyle w:val="a3"/>
        <w:tabs>
          <w:tab w:val="left" w:pos="2346"/>
        </w:tabs>
        <w:ind w:left="2565"/>
        <w:rPr>
          <w:color w:val="333333"/>
          <w:lang w:val="ro-RO"/>
        </w:rPr>
      </w:pPr>
    </w:p>
    <w:p w:rsidR="005367A7" w:rsidRDefault="005367A7"/>
    <w:p w:rsidR="00D64085" w:rsidRDefault="00D64085"/>
    <w:p w:rsidR="00D64085" w:rsidRPr="00AA4655" w:rsidRDefault="00D64085" w:rsidP="00D64085">
      <w:pPr>
        <w:rPr>
          <w:color w:val="333333"/>
          <w:lang w:val="ro-RO"/>
        </w:rPr>
      </w:pPr>
      <w:r>
        <w:rPr>
          <w:color w:val="333333"/>
          <w:lang w:val="ro-RO"/>
        </w:rPr>
        <w:t xml:space="preserve">       </w:t>
      </w:r>
      <w:r w:rsidR="00A615C4">
        <w:rPr>
          <w:color w:val="333333"/>
          <w:lang w:val="ro-RO"/>
        </w:rPr>
        <w:t xml:space="preserve">     </w:t>
      </w:r>
      <w:r>
        <w:rPr>
          <w:color w:val="333333"/>
          <w:lang w:val="ro-RO"/>
        </w:rPr>
        <w:t xml:space="preserve">           Avizat</w:t>
      </w:r>
    </w:p>
    <w:p w:rsidR="00D64085" w:rsidRPr="0069085F" w:rsidRDefault="00A615C4" w:rsidP="00D64085">
      <w:pPr>
        <w:rPr>
          <w:color w:val="333333"/>
          <w:lang w:val="ro-RO"/>
        </w:rPr>
      </w:pPr>
      <w:r>
        <w:rPr>
          <w:color w:val="333333"/>
          <w:lang w:val="ro-RO"/>
        </w:rPr>
        <w:t xml:space="preserve">            </w:t>
      </w:r>
      <w:r w:rsidR="00D64085" w:rsidRPr="00AA4655">
        <w:rPr>
          <w:color w:val="333333"/>
          <w:lang w:val="ro-RO"/>
        </w:rPr>
        <w:t xml:space="preserve">Secretar al consiliului                                      </w:t>
      </w:r>
      <w:r w:rsidR="00D64085">
        <w:rPr>
          <w:color w:val="333333"/>
          <w:lang w:val="ro-RO"/>
        </w:rPr>
        <w:t>Iutiş Igor</w:t>
      </w:r>
    </w:p>
    <w:p w:rsidR="00D64085" w:rsidRDefault="00D64085"/>
    <w:p w:rsidR="00E310CA" w:rsidRDefault="00E310CA"/>
    <w:p w:rsidR="00E310CA" w:rsidRDefault="00E310CA"/>
    <w:p w:rsidR="00E310CA" w:rsidRDefault="00E310CA"/>
    <w:p w:rsidR="00E310CA" w:rsidRDefault="00E310CA"/>
    <w:p w:rsidR="00644600" w:rsidRDefault="00644600"/>
    <w:p w:rsidR="00AF26A7" w:rsidRDefault="00AF26A7"/>
    <w:p w:rsidR="00AF26A7" w:rsidRDefault="00AF26A7"/>
    <w:p w:rsidR="00AF26A7" w:rsidRDefault="00AF26A7"/>
    <w:p w:rsidR="00AF26A7" w:rsidRDefault="00AF26A7"/>
    <w:p w:rsidR="00AF26A7" w:rsidRDefault="00AF26A7"/>
    <w:p w:rsidR="00AF26A7" w:rsidRDefault="00AF26A7"/>
    <w:p w:rsidR="00AF26A7" w:rsidRDefault="00AF26A7"/>
    <w:p w:rsidR="00AF26A7" w:rsidRDefault="00AF26A7"/>
    <w:p w:rsidR="00AF26A7" w:rsidRDefault="00AF26A7"/>
    <w:p w:rsidR="00AF26A7" w:rsidRDefault="00AF26A7" w:rsidP="00AF26A7">
      <w:pPr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Notă informativă</w:t>
      </w:r>
    </w:p>
    <w:p w:rsidR="00AF26A7" w:rsidRDefault="00AF26A7" w:rsidP="00AF26A7">
      <w:pPr>
        <w:jc w:val="center"/>
        <w:rPr>
          <w:b/>
          <w:sz w:val="28"/>
          <w:szCs w:val="28"/>
          <w:lang w:val="ro-RO"/>
        </w:rPr>
      </w:pPr>
      <w:r w:rsidRPr="0059011F">
        <w:rPr>
          <w:b/>
          <w:sz w:val="28"/>
          <w:szCs w:val="28"/>
          <w:lang w:val="ro-RO"/>
        </w:rPr>
        <w:t>Cu</w:t>
      </w:r>
      <w:r>
        <w:rPr>
          <w:b/>
          <w:sz w:val="28"/>
          <w:szCs w:val="28"/>
          <w:lang w:val="ro-RO"/>
        </w:rPr>
        <w:t xml:space="preserve"> privire la examinarea Raportului privind performanța </w:t>
      </w:r>
    </w:p>
    <w:p w:rsidR="00AF26A7" w:rsidRPr="0059011F" w:rsidRDefault="00AF26A7" w:rsidP="00AF26A7">
      <w:pPr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pe programe și subprograme pentru anul 2025</w:t>
      </w:r>
      <w:r w:rsidRPr="0059011F">
        <w:rPr>
          <w:b/>
          <w:sz w:val="28"/>
          <w:szCs w:val="28"/>
          <w:lang w:val="ro-RO"/>
        </w:rPr>
        <w:t>”</w:t>
      </w:r>
    </w:p>
    <w:p w:rsidR="00AF26A7" w:rsidRDefault="00AF26A7" w:rsidP="00AF26A7">
      <w:pPr>
        <w:jc w:val="center"/>
        <w:rPr>
          <w:b/>
          <w:color w:val="333333"/>
          <w:lang w:val="ro-RO"/>
        </w:rPr>
      </w:pPr>
    </w:p>
    <w:p w:rsidR="00AF26A7" w:rsidRDefault="00AF26A7" w:rsidP="00AF26A7">
      <w:pPr>
        <w:tabs>
          <w:tab w:val="left" w:pos="1575"/>
          <w:tab w:val="center" w:pos="4960"/>
        </w:tabs>
        <w:rPr>
          <w:color w:val="333333"/>
          <w:sz w:val="28"/>
          <w:szCs w:val="28"/>
          <w:lang w:val="ro-RO"/>
        </w:rPr>
      </w:pPr>
    </w:p>
    <w:p w:rsidR="00AF26A7" w:rsidRPr="00791BA5" w:rsidRDefault="00AF26A7" w:rsidP="00AF26A7">
      <w:pPr>
        <w:tabs>
          <w:tab w:val="left" w:pos="1575"/>
          <w:tab w:val="center" w:pos="4960"/>
        </w:tabs>
        <w:rPr>
          <w:color w:val="333333"/>
          <w:sz w:val="28"/>
          <w:szCs w:val="28"/>
          <w:lang w:val="ro-RO"/>
        </w:rPr>
      </w:pPr>
    </w:p>
    <w:p w:rsidR="00AF26A7" w:rsidRPr="00307546" w:rsidRDefault="00AF26A7" w:rsidP="00AF26A7">
      <w:pPr>
        <w:ind w:firstLine="708"/>
        <w:rPr>
          <w:b/>
          <w:bCs/>
          <w:color w:val="000000"/>
          <w:lang w:val="en-US" w:eastAsia="ru-RU"/>
        </w:rPr>
      </w:pPr>
      <w:r w:rsidRPr="00791BA5">
        <w:rPr>
          <w:color w:val="333333"/>
          <w:sz w:val="28"/>
          <w:szCs w:val="28"/>
          <w:lang w:val="ro-RO"/>
        </w:rPr>
        <w:t>În baza</w:t>
      </w:r>
      <w:r>
        <w:rPr>
          <w:color w:val="333333"/>
          <w:sz w:val="28"/>
          <w:szCs w:val="28"/>
          <w:lang w:val="ro-RO"/>
        </w:rPr>
        <w:t xml:space="preserve"> art.14 alin 2 lit.z al Legii 436 din </w:t>
      </w:r>
      <w:r w:rsidRPr="001B4227">
        <w:rPr>
          <w:color w:val="000000"/>
          <w:sz w:val="28"/>
          <w:szCs w:val="28"/>
        </w:rPr>
        <w:t>28.12.2006</w:t>
      </w:r>
      <w:r>
        <w:rPr>
          <w:color w:val="000000"/>
          <w:sz w:val="28"/>
          <w:szCs w:val="28"/>
        </w:rPr>
        <w:t xml:space="preserve"> </w:t>
      </w:r>
      <w:r w:rsidRPr="00791BA5">
        <w:rPr>
          <w:color w:val="333333"/>
          <w:sz w:val="28"/>
          <w:szCs w:val="28"/>
          <w:lang w:val="ro-RO"/>
        </w:rPr>
        <w:t>privind administraţia publică locală</w:t>
      </w:r>
      <w:r>
        <w:rPr>
          <w:color w:val="333333"/>
          <w:sz w:val="28"/>
          <w:szCs w:val="28"/>
          <w:lang w:val="ro-RO"/>
        </w:rPr>
        <w:t xml:space="preserve">, </w:t>
      </w:r>
      <w:r w:rsidRPr="00791BA5">
        <w:rPr>
          <w:color w:val="333333"/>
          <w:sz w:val="28"/>
          <w:szCs w:val="28"/>
          <w:lang w:val="ro-RO"/>
        </w:rPr>
        <w:t>consiliul local Bîrnova</w:t>
      </w:r>
      <w:r>
        <w:rPr>
          <w:color w:val="333333"/>
          <w:sz w:val="28"/>
          <w:szCs w:val="28"/>
          <w:lang w:val="ro-RO"/>
        </w:rPr>
        <w:t xml:space="preserve"> se propune</w:t>
      </w:r>
    </w:p>
    <w:p w:rsidR="00AF26A7" w:rsidRDefault="00AF26A7" w:rsidP="00AF26A7">
      <w:pPr>
        <w:spacing w:line="360" w:lineRule="auto"/>
        <w:ind w:firstLine="708"/>
        <w:jc w:val="center"/>
        <w:rPr>
          <w:b/>
          <w:color w:val="333333"/>
          <w:sz w:val="28"/>
          <w:szCs w:val="28"/>
          <w:lang w:val="ro-RO"/>
        </w:rPr>
      </w:pPr>
    </w:p>
    <w:p w:rsidR="00AF26A7" w:rsidRPr="00AC3C18" w:rsidRDefault="00AF26A7" w:rsidP="00AF26A7">
      <w:pPr>
        <w:pStyle w:val="a3"/>
        <w:numPr>
          <w:ilvl w:val="0"/>
          <w:numId w:val="9"/>
        </w:numPr>
        <w:rPr>
          <w:sz w:val="28"/>
          <w:szCs w:val="28"/>
          <w:lang w:val="ro-RO"/>
        </w:rPr>
      </w:pPr>
      <w:r w:rsidRPr="00AC3C18">
        <w:rPr>
          <w:sz w:val="28"/>
          <w:szCs w:val="28"/>
          <w:lang w:val="ro-RO"/>
        </w:rPr>
        <w:t xml:space="preserve">Se ia ca Act de informare </w:t>
      </w:r>
      <w:r>
        <w:rPr>
          <w:sz w:val="28"/>
          <w:szCs w:val="28"/>
          <w:lang w:val="ro-RO"/>
        </w:rPr>
        <w:t xml:space="preserve">Raportul </w:t>
      </w:r>
      <w:r w:rsidRPr="00AC3C18">
        <w:rPr>
          <w:sz w:val="28"/>
          <w:szCs w:val="28"/>
          <w:lang w:val="ro-RO"/>
        </w:rPr>
        <w:t xml:space="preserve">privind performanța pe programe și subprograme pentru </w:t>
      </w:r>
      <w:r>
        <w:rPr>
          <w:sz w:val="28"/>
          <w:szCs w:val="28"/>
          <w:lang w:val="ro-RO"/>
        </w:rPr>
        <w:t xml:space="preserve">anul </w:t>
      </w:r>
      <w:r w:rsidRPr="00AC3C18">
        <w:rPr>
          <w:sz w:val="28"/>
          <w:szCs w:val="28"/>
          <w:lang w:val="ro-RO"/>
        </w:rPr>
        <w:t xml:space="preserve"> 20</w:t>
      </w:r>
      <w:r>
        <w:rPr>
          <w:sz w:val="28"/>
          <w:szCs w:val="28"/>
          <w:lang w:val="ro-RO"/>
        </w:rPr>
        <w:t>25</w:t>
      </w:r>
    </w:p>
    <w:p w:rsidR="00AF26A7" w:rsidRPr="00AF26A7" w:rsidRDefault="00AF26A7">
      <w:pPr>
        <w:rPr>
          <w:lang w:val="ro-RO"/>
        </w:rPr>
      </w:pPr>
    </w:p>
    <w:p w:rsidR="00AF26A7" w:rsidRDefault="00AF26A7"/>
    <w:p w:rsidR="00AF26A7" w:rsidRDefault="00AF26A7"/>
    <w:p w:rsidR="00AF26A7" w:rsidRDefault="00AF26A7"/>
    <w:p w:rsidR="00AF26A7" w:rsidRDefault="00AF26A7"/>
    <w:p w:rsidR="00AF26A7" w:rsidRPr="00AF26A7" w:rsidRDefault="00AF26A7">
      <w:pPr>
        <w:rPr>
          <w:sz w:val="28"/>
          <w:szCs w:val="28"/>
        </w:rPr>
      </w:pPr>
      <w:r>
        <w:t xml:space="preserve">    </w:t>
      </w:r>
      <w:r w:rsidRPr="00AF26A7">
        <w:rPr>
          <w:sz w:val="28"/>
          <w:szCs w:val="28"/>
        </w:rPr>
        <w:t>Executat: contabil- şef a primăriei Bîrnova Savciuc Dina</w:t>
      </w:r>
    </w:p>
    <w:p w:rsidR="00AF26A7" w:rsidRDefault="00AF26A7"/>
    <w:p w:rsidR="00AF26A7" w:rsidRDefault="00AF26A7"/>
    <w:p w:rsidR="00AF26A7" w:rsidRDefault="00AF26A7"/>
    <w:p w:rsidR="00644600" w:rsidRDefault="00644600"/>
    <w:p w:rsidR="00644600" w:rsidRDefault="00644600"/>
    <w:p w:rsidR="00644600" w:rsidRDefault="00644600"/>
    <w:p w:rsidR="00644600" w:rsidRDefault="00644600"/>
    <w:p w:rsidR="00644600" w:rsidRDefault="00644600"/>
    <w:p w:rsidR="00644600" w:rsidRDefault="00644600"/>
    <w:sectPr w:rsidR="00644600" w:rsidSect="00251DF9">
      <w:pgSz w:w="11906" w:h="16838"/>
      <w:pgMar w:top="289" w:right="289" w:bottom="312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75BCB"/>
    <w:multiLevelType w:val="hybridMultilevel"/>
    <w:tmpl w:val="1A50C94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94133FA"/>
    <w:multiLevelType w:val="hybridMultilevel"/>
    <w:tmpl w:val="5D28373E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19D950F1"/>
    <w:multiLevelType w:val="hybridMultilevel"/>
    <w:tmpl w:val="83D6504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073220"/>
    <w:multiLevelType w:val="hybridMultilevel"/>
    <w:tmpl w:val="E0468294"/>
    <w:lvl w:ilvl="0" w:tplc="2B26C3EC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4">
    <w:nsid w:val="2BF75D76"/>
    <w:multiLevelType w:val="hybridMultilevel"/>
    <w:tmpl w:val="93EEA2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F93E21"/>
    <w:multiLevelType w:val="hybridMultilevel"/>
    <w:tmpl w:val="7F2AF6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D48040D"/>
    <w:multiLevelType w:val="hybridMultilevel"/>
    <w:tmpl w:val="9200A75E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>
    <w:nsid w:val="56647187"/>
    <w:multiLevelType w:val="hybridMultilevel"/>
    <w:tmpl w:val="1F0EDC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9905DD8"/>
    <w:multiLevelType w:val="hybridMultilevel"/>
    <w:tmpl w:val="83D6504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8"/>
  </w:num>
  <w:num w:numId="4">
    <w:abstractNumId w:val="0"/>
  </w:num>
  <w:num w:numId="5">
    <w:abstractNumId w:val="1"/>
  </w:num>
  <w:num w:numId="6">
    <w:abstractNumId w:val="6"/>
  </w:num>
  <w:num w:numId="7">
    <w:abstractNumId w:val="4"/>
  </w:num>
  <w:num w:numId="8">
    <w:abstractNumId w:val="2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BF3407"/>
    <w:rsid w:val="00007862"/>
    <w:rsid w:val="00043606"/>
    <w:rsid w:val="000923ED"/>
    <w:rsid w:val="000C30EC"/>
    <w:rsid w:val="000F7078"/>
    <w:rsid w:val="001821BC"/>
    <w:rsid w:val="001B4227"/>
    <w:rsid w:val="00251DF9"/>
    <w:rsid w:val="002661E3"/>
    <w:rsid w:val="002A4910"/>
    <w:rsid w:val="002E3852"/>
    <w:rsid w:val="00307546"/>
    <w:rsid w:val="00312880"/>
    <w:rsid w:val="003A7C26"/>
    <w:rsid w:val="003C09AD"/>
    <w:rsid w:val="005367A7"/>
    <w:rsid w:val="0053773A"/>
    <w:rsid w:val="005850AF"/>
    <w:rsid w:val="006258FD"/>
    <w:rsid w:val="00644600"/>
    <w:rsid w:val="006731E9"/>
    <w:rsid w:val="006B0D98"/>
    <w:rsid w:val="006C5229"/>
    <w:rsid w:val="006D237E"/>
    <w:rsid w:val="00724695"/>
    <w:rsid w:val="00731B79"/>
    <w:rsid w:val="00734107"/>
    <w:rsid w:val="00791BA5"/>
    <w:rsid w:val="007C70D8"/>
    <w:rsid w:val="0086025B"/>
    <w:rsid w:val="008823FF"/>
    <w:rsid w:val="008A513B"/>
    <w:rsid w:val="008C2F0F"/>
    <w:rsid w:val="008F144E"/>
    <w:rsid w:val="008F5528"/>
    <w:rsid w:val="00911418"/>
    <w:rsid w:val="009435DB"/>
    <w:rsid w:val="009E72D3"/>
    <w:rsid w:val="00A27ADD"/>
    <w:rsid w:val="00A27EDE"/>
    <w:rsid w:val="00A615C4"/>
    <w:rsid w:val="00A65F17"/>
    <w:rsid w:val="00AB053C"/>
    <w:rsid w:val="00AC3C18"/>
    <w:rsid w:val="00AF26A7"/>
    <w:rsid w:val="00B328DB"/>
    <w:rsid w:val="00BC42EB"/>
    <w:rsid w:val="00BD0478"/>
    <w:rsid w:val="00BF3407"/>
    <w:rsid w:val="00C342D3"/>
    <w:rsid w:val="00C36C85"/>
    <w:rsid w:val="00C53A2C"/>
    <w:rsid w:val="00D23A84"/>
    <w:rsid w:val="00D64085"/>
    <w:rsid w:val="00E310CA"/>
    <w:rsid w:val="00E71910"/>
    <w:rsid w:val="00E74BD9"/>
    <w:rsid w:val="00E8009A"/>
    <w:rsid w:val="00E86D8F"/>
    <w:rsid w:val="00EE18F8"/>
    <w:rsid w:val="00F03892"/>
    <w:rsid w:val="00F477C3"/>
    <w:rsid w:val="00FC5B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4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ro-RO"/>
    </w:rPr>
  </w:style>
  <w:style w:type="paragraph" w:styleId="3">
    <w:name w:val="heading 3"/>
    <w:basedOn w:val="a"/>
    <w:next w:val="a"/>
    <w:link w:val="30"/>
    <w:qFormat/>
    <w:rsid w:val="008C2F0F"/>
    <w:pPr>
      <w:keepNext/>
      <w:outlineLvl w:val="2"/>
    </w:pPr>
    <w:rPr>
      <w:b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8C2F0F"/>
    <w:rPr>
      <w:rFonts w:ascii="Times New Roman" w:eastAsia="Times New Roman" w:hAnsi="Times New Roman" w:cs="Times New Roman"/>
      <w:b/>
      <w:sz w:val="24"/>
      <w:szCs w:val="24"/>
      <w:lang w:val="ro-RO" w:eastAsia="ru-RU"/>
    </w:rPr>
  </w:style>
  <w:style w:type="paragraph" w:styleId="a3">
    <w:name w:val="List Paragraph"/>
    <w:basedOn w:val="a"/>
    <w:uiPriority w:val="34"/>
    <w:qFormat/>
    <w:rsid w:val="00BF340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F340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F3407"/>
    <w:rPr>
      <w:rFonts w:ascii="Tahoma" w:eastAsia="Times New Roman" w:hAnsi="Tahoma" w:cs="Tahoma"/>
      <w:sz w:val="16"/>
      <w:szCs w:val="16"/>
      <w:lang w:val="fr-FR" w:eastAsia="ro-RO"/>
    </w:rPr>
  </w:style>
  <w:style w:type="character" w:customStyle="1" w:styleId="docheader">
    <w:name w:val="doc_header"/>
    <w:basedOn w:val="a0"/>
    <w:rsid w:val="001B4227"/>
  </w:style>
  <w:style w:type="table" w:styleId="a6">
    <w:name w:val="Table Grid"/>
    <w:basedOn w:val="a1"/>
    <w:rsid w:val="000923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81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2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org</cp:lastModifiedBy>
  <cp:revision>25</cp:revision>
  <cp:lastPrinted>2025-02-06T13:01:00Z</cp:lastPrinted>
  <dcterms:created xsi:type="dcterms:W3CDTF">2013-03-11T07:49:00Z</dcterms:created>
  <dcterms:modified xsi:type="dcterms:W3CDTF">2026-02-18T09:30:00Z</dcterms:modified>
</cp:coreProperties>
</file>