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955"/>
        <w:tblW w:w="10476" w:type="dxa"/>
        <w:tblLook w:val="01E0"/>
      </w:tblPr>
      <w:tblGrid>
        <w:gridCol w:w="3708"/>
        <w:gridCol w:w="3060"/>
        <w:gridCol w:w="3708"/>
      </w:tblGrid>
      <w:tr w:rsidR="0091081A" w:rsidRPr="00F1746F" w:rsidTr="008C1C2A">
        <w:trPr>
          <w:trHeight w:val="1890"/>
        </w:trPr>
        <w:tc>
          <w:tcPr>
            <w:tcW w:w="3708" w:type="dxa"/>
            <w:tcBorders>
              <w:top w:val="single" w:sz="4" w:space="0" w:color="FFFFFF"/>
              <w:left w:val="single" w:sz="4" w:space="0" w:color="FFFFFF"/>
              <w:bottom w:val="thinThickSmallGap" w:sz="24" w:space="0" w:color="auto"/>
              <w:right w:val="single" w:sz="4" w:space="0" w:color="FFFFFF"/>
            </w:tcBorders>
            <w:shd w:val="clear" w:color="auto" w:fill="auto"/>
          </w:tcPr>
          <w:p w:rsidR="0091081A" w:rsidRPr="00F1746F" w:rsidRDefault="0091081A" w:rsidP="0091081A">
            <w:pPr>
              <w:pStyle w:val="a6"/>
              <w:rPr>
                <w:lang w:val="en-US"/>
              </w:rPr>
            </w:pPr>
          </w:p>
          <w:p w:rsidR="0091081A" w:rsidRPr="00F1746F" w:rsidRDefault="0091081A" w:rsidP="0091081A">
            <w:pPr>
              <w:pStyle w:val="a6"/>
              <w:rPr>
                <w:lang w:val="en-US"/>
              </w:rPr>
            </w:pPr>
          </w:p>
          <w:p w:rsidR="0091081A" w:rsidRPr="00F1746F" w:rsidRDefault="0091081A" w:rsidP="0091081A">
            <w:pPr>
              <w:pStyle w:val="a6"/>
              <w:rPr>
                <w:lang w:val="en-US"/>
              </w:rPr>
            </w:pPr>
            <w:r w:rsidRPr="00F1746F">
              <w:rPr>
                <w:lang w:val="en-US"/>
              </w:rPr>
              <w:t>REPUBLICA   MOLDOVA</w:t>
            </w:r>
          </w:p>
          <w:p w:rsidR="0091081A" w:rsidRPr="00F1746F" w:rsidRDefault="0091081A" w:rsidP="0091081A">
            <w:pPr>
              <w:pStyle w:val="a6"/>
              <w:rPr>
                <w:lang w:val="en-US"/>
              </w:rPr>
            </w:pPr>
            <w:r w:rsidRPr="00F1746F">
              <w:rPr>
                <w:lang w:val="en-US"/>
              </w:rPr>
              <w:t>RAIONUL OCNIŢA</w:t>
            </w:r>
          </w:p>
          <w:p w:rsidR="0091081A" w:rsidRPr="00F1746F" w:rsidRDefault="0091081A" w:rsidP="0091081A">
            <w:pPr>
              <w:pStyle w:val="a6"/>
              <w:rPr>
                <w:lang w:val="en-US"/>
              </w:rPr>
            </w:pPr>
            <w:r w:rsidRPr="00F1746F">
              <w:rPr>
                <w:lang w:val="en-US"/>
              </w:rPr>
              <w:t xml:space="preserve">    PRIMĂRIA BÎRNOVA</w:t>
            </w:r>
          </w:p>
          <w:p w:rsidR="0091081A" w:rsidRPr="00F1746F" w:rsidRDefault="0091081A" w:rsidP="0091081A">
            <w:pPr>
              <w:pStyle w:val="a6"/>
              <w:rPr>
                <w:sz w:val="16"/>
                <w:szCs w:val="16"/>
                <w:lang w:val="en-US"/>
              </w:rPr>
            </w:pPr>
            <w:r w:rsidRPr="00F1746F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FFFFFF"/>
              <w:left w:val="single" w:sz="4" w:space="0" w:color="FFFFFF"/>
              <w:bottom w:val="thinThickSmallGap" w:sz="24" w:space="0" w:color="auto"/>
              <w:right w:val="single" w:sz="4" w:space="0" w:color="FFFFFF"/>
            </w:tcBorders>
          </w:tcPr>
          <w:p w:rsidR="0091081A" w:rsidRPr="00F9275F" w:rsidRDefault="0091081A" w:rsidP="0091081A">
            <w:pPr>
              <w:pStyle w:val="a6"/>
            </w:pPr>
            <w:r>
              <w:rPr>
                <w:noProof/>
              </w:rPr>
              <w:drawing>
                <wp:inline distT="0" distB="0" distL="0" distR="0">
                  <wp:extent cx="1238250" cy="1143000"/>
                  <wp:effectExtent l="19050" t="0" r="0" b="0"/>
                  <wp:docPr id="1" name="Рисунок 1" descr="STEMA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EMA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8" w:type="dxa"/>
            <w:tcBorders>
              <w:top w:val="single" w:sz="4" w:space="0" w:color="FFFFFF"/>
              <w:left w:val="single" w:sz="4" w:space="0" w:color="FFFFFF"/>
              <w:bottom w:val="thinThickSmallGap" w:sz="24" w:space="0" w:color="auto"/>
              <w:right w:val="single" w:sz="4" w:space="0" w:color="FFFFFF"/>
            </w:tcBorders>
          </w:tcPr>
          <w:p w:rsidR="0091081A" w:rsidRPr="00F1746F" w:rsidRDefault="0091081A" w:rsidP="0091081A">
            <w:pPr>
              <w:pStyle w:val="a6"/>
            </w:pPr>
          </w:p>
          <w:p w:rsidR="0091081A" w:rsidRPr="00F1746F" w:rsidRDefault="0091081A" w:rsidP="0091081A">
            <w:pPr>
              <w:pStyle w:val="a6"/>
              <w:rPr>
                <w:lang w:val="en-US"/>
              </w:rPr>
            </w:pPr>
          </w:p>
          <w:p w:rsidR="0091081A" w:rsidRPr="00F1746F" w:rsidRDefault="0091081A" w:rsidP="0091081A">
            <w:pPr>
              <w:pStyle w:val="a6"/>
            </w:pPr>
            <w:r w:rsidRPr="00F1746F">
              <w:t>РЕСПУБЛИКА МОЛДОВА</w:t>
            </w:r>
          </w:p>
          <w:p w:rsidR="0091081A" w:rsidRPr="00F1746F" w:rsidRDefault="0091081A" w:rsidP="0091081A">
            <w:pPr>
              <w:pStyle w:val="a6"/>
            </w:pPr>
            <w:r w:rsidRPr="00F1746F">
              <w:t>ОКНИЦКИЙ РАЙОН</w:t>
            </w:r>
          </w:p>
          <w:p w:rsidR="0091081A" w:rsidRPr="00F1746F" w:rsidRDefault="0091081A" w:rsidP="0091081A">
            <w:pPr>
              <w:pStyle w:val="a6"/>
            </w:pPr>
            <w:r w:rsidRPr="00F1746F">
              <w:t>ПРИМЭРИЯ БЫРНОВА</w:t>
            </w:r>
          </w:p>
          <w:p w:rsidR="0091081A" w:rsidRPr="00F1746F" w:rsidRDefault="0091081A" w:rsidP="0091081A">
            <w:pPr>
              <w:pStyle w:val="a6"/>
              <w:rPr>
                <w:sz w:val="16"/>
                <w:szCs w:val="16"/>
              </w:rPr>
            </w:pPr>
          </w:p>
          <w:p w:rsidR="0091081A" w:rsidRPr="00F1746F" w:rsidRDefault="0091081A" w:rsidP="0091081A">
            <w:pPr>
              <w:pStyle w:val="a6"/>
              <w:rPr>
                <w:sz w:val="16"/>
                <w:szCs w:val="16"/>
              </w:rPr>
            </w:pPr>
            <w:r w:rsidRPr="00F1746F">
              <w:rPr>
                <w:sz w:val="16"/>
                <w:szCs w:val="16"/>
              </w:rPr>
              <w:t xml:space="preserve"> </w:t>
            </w:r>
          </w:p>
        </w:tc>
      </w:tr>
      <w:tr w:rsidR="0091081A" w:rsidRPr="00F1746F" w:rsidTr="008C1C2A">
        <w:trPr>
          <w:trHeight w:val="619"/>
        </w:trPr>
        <w:tc>
          <w:tcPr>
            <w:tcW w:w="3708" w:type="dxa"/>
            <w:tcBorders>
              <w:top w:val="thinThickSmallGap" w:sz="24" w:space="0" w:color="auto"/>
              <w:left w:val="single" w:sz="4" w:space="0" w:color="FFFFFF"/>
              <w:bottom w:val="thinThickSmallGap" w:sz="24" w:space="0" w:color="auto"/>
              <w:right w:val="single" w:sz="4" w:space="0" w:color="FFFFFF"/>
            </w:tcBorders>
          </w:tcPr>
          <w:p w:rsidR="0091081A" w:rsidRPr="0091081A" w:rsidRDefault="0091081A" w:rsidP="0091081A">
            <w:pPr>
              <w:pStyle w:val="a6"/>
              <w:rPr>
                <w:sz w:val="16"/>
                <w:szCs w:val="16"/>
                <w:lang w:val="en-US"/>
              </w:rPr>
            </w:pPr>
            <w:proofErr w:type="spellStart"/>
            <w:r w:rsidRPr="0091081A">
              <w:rPr>
                <w:sz w:val="16"/>
                <w:szCs w:val="16"/>
                <w:lang w:val="en-US"/>
              </w:rPr>
              <w:t>Adresa</w:t>
            </w:r>
            <w:proofErr w:type="spellEnd"/>
            <w:r w:rsidRPr="0091081A">
              <w:rPr>
                <w:sz w:val="16"/>
                <w:szCs w:val="16"/>
                <w:lang w:val="en-US"/>
              </w:rPr>
              <w:t xml:space="preserve">: 7113, s. </w:t>
            </w:r>
            <w:proofErr w:type="spellStart"/>
            <w:r w:rsidRPr="0091081A">
              <w:rPr>
                <w:sz w:val="16"/>
                <w:szCs w:val="16"/>
                <w:lang w:val="en-US"/>
              </w:rPr>
              <w:t>Bîrnova</w:t>
            </w:r>
            <w:proofErr w:type="spellEnd"/>
            <w:r w:rsidRPr="0091081A">
              <w:rPr>
                <w:sz w:val="16"/>
                <w:szCs w:val="16"/>
                <w:lang w:val="en-US"/>
              </w:rPr>
              <w:t xml:space="preserve">, r-l </w:t>
            </w:r>
            <w:proofErr w:type="spellStart"/>
            <w:r w:rsidRPr="0091081A">
              <w:rPr>
                <w:sz w:val="16"/>
                <w:szCs w:val="16"/>
                <w:lang w:val="en-US"/>
              </w:rPr>
              <w:t>Ocniţa</w:t>
            </w:r>
            <w:proofErr w:type="spellEnd"/>
          </w:p>
          <w:p w:rsidR="0091081A" w:rsidRPr="00F1746F" w:rsidRDefault="0091081A" w:rsidP="0091081A">
            <w:pPr>
              <w:pStyle w:val="a6"/>
              <w:rPr>
                <w:sz w:val="16"/>
                <w:szCs w:val="16"/>
              </w:rPr>
            </w:pPr>
            <w:proofErr w:type="spellStart"/>
            <w:r w:rsidRPr="00F1746F">
              <w:rPr>
                <w:sz w:val="16"/>
                <w:szCs w:val="16"/>
              </w:rPr>
              <w:t>Tel</w:t>
            </w:r>
            <w:proofErr w:type="spellEnd"/>
            <w:proofErr w:type="gramStart"/>
            <w:r w:rsidRPr="00F1746F">
              <w:rPr>
                <w:sz w:val="16"/>
                <w:szCs w:val="16"/>
              </w:rPr>
              <w:t> :</w:t>
            </w:r>
            <w:proofErr w:type="gramEnd"/>
            <w:r w:rsidRPr="00F1746F">
              <w:rPr>
                <w:sz w:val="16"/>
                <w:szCs w:val="16"/>
              </w:rPr>
              <w:t xml:space="preserve">  54270; 54377</w:t>
            </w:r>
          </w:p>
          <w:p w:rsidR="0091081A" w:rsidRPr="00F1746F" w:rsidRDefault="0091081A" w:rsidP="0091081A">
            <w:pPr>
              <w:pStyle w:val="a6"/>
            </w:pPr>
            <w:proofErr w:type="spellStart"/>
            <w:r w:rsidRPr="00F1746F">
              <w:rPr>
                <w:sz w:val="16"/>
                <w:szCs w:val="16"/>
              </w:rPr>
              <w:t>Fax</w:t>
            </w:r>
            <w:proofErr w:type="spellEnd"/>
            <w:proofErr w:type="gramStart"/>
            <w:r w:rsidRPr="00F1746F">
              <w:rPr>
                <w:sz w:val="16"/>
                <w:szCs w:val="16"/>
              </w:rPr>
              <w:t> :</w:t>
            </w:r>
            <w:proofErr w:type="gramEnd"/>
            <w:r w:rsidRPr="00F1746F">
              <w:rPr>
                <w:sz w:val="16"/>
                <w:szCs w:val="16"/>
              </w:rPr>
              <w:t xml:space="preserve"> 54377</w:t>
            </w:r>
          </w:p>
        </w:tc>
        <w:tc>
          <w:tcPr>
            <w:tcW w:w="3060" w:type="dxa"/>
            <w:tcBorders>
              <w:top w:val="thinThickSmallGap" w:sz="24" w:space="0" w:color="auto"/>
              <w:left w:val="single" w:sz="4" w:space="0" w:color="FFFFFF"/>
              <w:bottom w:val="thinThickSmallGap" w:sz="24" w:space="0" w:color="auto"/>
              <w:right w:val="single" w:sz="4" w:space="0" w:color="FFFFFF"/>
            </w:tcBorders>
          </w:tcPr>
          <w:p w:rsidR="0091081A" w:rsidRPr="00F9275F" w:rsidRDefault="0091081A" w:rsidP="0091081A">
            <w:pPr>
              <w:pStyle w:val="a6"/>
            </w:pPr>
          </w:p>
        </w:tc>
        <w:tc>
          <w:tcPr>
            <w:tcW w:w="3708" w:type="dxa"/>
            <w:tcBorders>
              <w:top w:val="thinThickSmallGap" w:sz="24" w:space="0" w:color="auto"/>
              <w:left w:val="single" w:sz="4" w:space="0" w:color="FFFFFF"/>
              <w:bottom w:val="thinThickSmallGap" w:sz="24" w:space="0" w:color="auto"/>
              <w:right w:val="single" w:sz="4" w:space="0" w:color="FFFFFF"/>
            </w:tcBorders>
          </w:tcPr>
          <w:p w:rsidR="0091081A" w:rsidRPr="00F1746F" w:rsidRDefault="0091081A" w:rsidP="0091081A">
            <w:pPr>
              <w:pStyle w:val="a6"/>
              <w:rPr>
                <w:sz w:val="16"/>
                <w:szCs w:val="16"/>
              </w:rPr>
            </w:pPr>
            <w:r w:rsidRPr="00F1746F">
              <w:rPr>
                <w:sz w:val="16"/>
                <w:szCs w:val="16"/>
              </w:rPr>
              <w:t xml:space="preserve">Адрес: 7113, с. </w:t>
            </w:r>
            <w:proofErr w:type="spellStart"/>
            <w:r w:rsidRPr="00F1746F">
              <w:rPr>
                <w:sz w:val="16"/>
                <w:szCs w:val="16"/>
              </w:rPr>
              <w:t>Бырнова</w:t>
            </w:r>
            <w:proofErr w:type="spellEnd"/>
            <w:r w:rsidRPr="00F1746F">
              <w:rPr>
                <w:sz w:val="16"/>
                <w:szCs w:val="16"/>
              </w:rPr>
              <w:t xml:space="preserve">, </w:t>
            </w:r>
            <w:proofErr w:type="spellStart"/>
            <w:r w:rsidRPr="00F1746F">
              <w:rPr>
                <w:sz w:val="16"/>
                <w:szCs w:val="16"/>
              </w:rPr>
              <w:t>Окницкий</w:t>
            </w:r>
            <w:proofErr w:type="spellEnd"/>
            <w:r w:rsidRPr="00F1746F">
              <w:rPr>
                <w:sz w:val="16"/>
                <w:szCs w:val="16"/>
              </w:rPr>
              <w:t xml:space="preserve"> р-н</w:t>
            </w:r>
          </w:p>
          <w:p w:rsidR="0091081A" w:rsidRPr="00F1746F" w:rsidRDefault="0091081A" w:rsidP="0091081A">
            <w:pPr>
              <w:pStyle w:val="a6"/>
              <w:rPr>
                <w:sz w:val="16"/>
                <w:szCs w:val="16"/>
              </w:rPr>
            </w:pPr>
            <w:r w:rsidRPr="00F1746F">
              <w:rPr>
                <w:sz w:val="16"/>
                <w:szCs w:val="16"/>
              </w:rPr>
              <w:t>Тел.: 54270, 54377</w:t>
            </w:r>
          </w:p>
          <w:p w:rsidR="0091081A" w:rsidRPr="00F1746F" w:rsidRDefault="0091081A" w:rsidP="0091081A">
            <w:pPr>
              <w:pStyle w:val="a6"/>
              <w:rPr>
                <w:sz w:val="16"/>
                <w:szCs w:val="16"/>
              </w:rPr>
            </w:pPr>
            <w:r w:rsidRPr="00F1746F">
              <w:rPr>
                <w:sz w:val="16"/>
                <w:szCs w:val="16"/>
              </w:rPr>
              <w:t xml:space="preserve">Факс: 54377 </w:t>
            </w:r>
          </w:p>
        </w:tc>
      </w:tr>
    </w:tbl>
    <w:p w:rsidR="0091081A" w:rsidRPr="00F118A4" w:rsidRDefault="0091081A" w:rsidP="00F118A4">
      <w:pPr>
        <w:pStyle w:val="a6"/>
        <w:jc w:val="center"/>
        <w:rPr>
          <w:rFonts w:ascii="Times New Roman" w:hAnsi="Times New Roman" w:cs="Times New Roman"/>
          <w:lang w:val="ro-RO"/>
        </w:rPr>
      </w:pPr>
    </w:p>
    <w:p w:rsidR="0091081A" w:rsidRPr="00F118A4" w:rsidRDefault="0091081A" w:rsidP="00F118A4">
      <w:pPr>
        <w:pStyle w:val="a6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F118A4">
        <w:rPr>
          <w:rFonts w:ascii="Times New Roman" w:hAnsi="Times New Roman" w:cs="Times New Roman"/>
          <w:sz w:val="24"/>
          <w:szCs w:val="24"/>
          <w:lang w:val="ro-RO"/>
        </w:rPr>
        <w:t>PROIECT   DE  DECIZIE</w:t>
      </w:r>
    </w:p>
    <w:p w:rsidR="0091081A" w:rsidRPr="00F118A4" w:rsidRDefault="0091081A" w:rsidP="00F118A4">
      <w:pPr>
        <w:pStyle w:val="a6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F118A4">
        <w:rPr>
          <w:rFonts w:ascii="Times New Roman" w:hAnsi="Times New Roman" w:cs="Times New Roman"/>
          <w:sz w:val="24"/>
          <w:szCs w:val="24"/>
          <w:lang w:val="ro-RO"/>
        </w:rPr>
        <w:t>Nr.      din   . 0</w:t>
      </w:r>
      <w:r w:rsidR="00F118A4">
        <w:rPr>
          <w:rFonts w:ascii="Times New Roman" w:hAnsi="Times New Roman" w:cs="Times New Roman"/>
          <w:sz w:val="24"/>
          <w:szCs w:val="24"/>
          <w:lang w:val="ro-RO"/>
        </w:rPr>
        <w:t>7</w:t>
      </w:r>
      <w:r w:rsidRPr="00F118A4">
        <w:rPr>
          <w:rFonts w:ascii="Times New Roman" w:hAnsi="Times New Roman" w:cs="Times New Roman"/>
          <w:sz w:val="24"/>
          <w:szCs w:val="24"/>
          <w:lang w:val="ro-RO"/>
        </w:rPr>
        <w:t>.202</w:t>
      </w:r>
      <w:r w:rsidR="00F118A4">
        <w:rPr>
          <w:rFonts w:ascii="Times New Roman" w:hAnsi="Times New Roman" w:cs="Times New Roman"/>
          <w:sz w:val="24"/>
          <w:szCs w:val="24"/>
          <w:lang w:val="ro-RO"/>
        </w:rPr>
        <w:t>6</w:t>
      </w:r>
    </w:p>
    <w:p w:rsidR="00F118A4" w:rsidRPr="00F118A4" w:rsidRDefault="00F118A4" w:rsidP="00F118A4">
      <w:pPr>
        <w:pStyle w:val="a3"/>
        <w:ind w:left="644"/>
        <w:rPr>
          <w:b/>
          <w:i/>
          <w:color w:val="333333"/>
          <w:lang w:val="en-US"/>
        </w:rPr>
      </w:pPr>
    </w:p>
    <w:p w:rsidR="00F118A4" w:rsidRDefault="00F118A4" w:rsidP="00F118A4">
      <w:pPr>
        <w:pStyle w:val="a3"/>
        <w:ind w:left="644"/>
        <w:rPr>
          <w:b/>
          <w:color w:val="333333"/>
          <w:lang w:val="ro-RO"/>
        </w:rPr>
      </w:pPr>
      <w:r>
        <w:rPr>
          <w:b/>
          <w:color w:val="333333"/>
          <w:lang w:val="en-US"/>
        </w:rPr>
        <w:t xml:space="preserve">Cu </w:t>
      </w:r>
      <w:proofErr w:type="spellStart"/>
      <w:r>
        <w:rPr>
          <w:b/>
          <w:color w:val="333333"/>
          <w:lang w:val="en-US"/>
        </w:rPr>
        <w:t>privi</w:t>
      </w:r>
      <w:r w:rsidR="0091081A" w:rsidRPr="00F118A4">
        <w:rPr>
          <w:b/>
          <w:color w:val="333333"/>
          <w:lang w:val="en-US"/>
        </w:rPr>
        <w:t>re</w:t>
      </w:r>
      <w:proofErr w:type="spellEnd"/>
      <w:r w:rsidR="0091081A" w:rsidRPr="00F118A4">
        <w:rPr>
          <w:b/>
          <w:color w:val="333333"/>
          <w:lang w:val="en-US"/>
        </w:rPr>
        <w:t xml:space="preserve"> la </w:t>
      </w:r>
      <w:proofErr w:type="spellStart"/>
      <w:r w:rsidR="0091081A" w:rsidRPr="00F118A4">
        <w:rPr>
          <w:b/>
          <w:color w:val="333333"/>
          <w:lang w:val="en-US"/>
        </w:rPr>
        <w:t>abrogarea</w:t>
      </w:r>
      <w:proofErr w:type="spellEnd"/>
      <w:r w:rsidR="0091081A" w:rsidRPr="00F118A4">
        <w:rPr>
          <w:b/>
          <w:color w:val="333333"/>
          <w:lang w:val="en-US"/>
        </w:rPr>
        <w:t xml:space="preserve"> </w:t>
      </w:r>
      <w:proofErr w:type="spellStart"/>
      <w:r w:rsidR="0091081A" w:rsidRPr="00F118A4">
        <w:rPr>
          <w:b/>
          <w:color w:val="333333"/>
          <w:lang w:val="en-US"/>
        </w:rPr>
        <w:t>Deci</w:t>
      </w:r>
      <w:proofErr w:type="spellEnd"/>
      <w:r w:rsidR="0091081A" w:rsidRPr="00F118A4">
        <w:rPr>
          <w:b/>
          <w:color w:val="333333"/>
          <w:lang w:val="ro-RO"/>
        </w:rPr>
        <w:t xml:space="preserve">ziei Nr. </w:t>
      </w:r>
      <w:r w:rsidRPr="00F118A4">
        <w:rPr>
          <w:b/>
          <w:color w:val="333333"/>
          <w:lang w:val="ro-RO"/>
        </w:rPr>
        <w:t>4</w:t>
      </w:r>
      <w:r w:rsidR="0091081A" w:rsidRPr="00F118A4">
        <w:rPr>
          <w:b/>
          <w:color w:val="333333"/>
          <w:lang w:val="ro-RO"/>
        </w:rPr>
        <w:t>/</w:t>
      </w:r>
      <w:r w:rsidRPr="00F118A4">
        <w:rPr>
          <w:b/>
          <w:color w:val="333333"/>
          <w:lang w:val="ro-RO"/>
        </w:rPr>
        <w:t>4</w:t>
      </w:r>
      <w:r w:rsidR="0091081A" w:rsidRPr="00F118A4">
        <w:rPr>
          <w:b/>
          <w:color w:val="333333"/>
          <w:lang w:val="ro-RO"/>
        </w:rPr>
        <w:t xml:space="preserve"> din 0</w:t>
      </w:r>
      <w:r w:rsidRPr="00F118A4">
        <w:rPr>
          <w:b/>
          <w:color w:val="333333"/>
          <w:lang w:val="ro-RO"/>
        </w:rPr>
        <w:t>3</w:t>
      </w:r>
      <w:r w:rsidR="0091081A" w:rsidRPr="00F118A4">
        <w:rPr>
          <w:b/>
          <w:color w:val="333333"/>
          <w:lang w:val="ro-RO"/>
        </w:rPr>
        <w:t>.</w:t>
      </w:r>
      <w:r w:rsidRPr="00F118A4">
        <w:rPr>
          <w:b/>
          <w:color w:val="333333"/>
          <w:lang w:val="ro-RO"/>
        </w:rPr>
        <w:t>06</w:t>
      </w:r>
      <w:r w:rsidR="0091081A" w:rsidRPr="00F118A4">
        <w:rPr>
          <w:b/>
          <w:color w:val="333333"/>
          <w:lang w:val="ro-RO"/>
        </w:rPr>
        <w:t>.</w:t>
      </w:r>
      <w:r w:rsidR="0091081A" w:rsidRPr="00F118A4">
        <w:rPr>
          <w:b/>
          <w:i/>
          <w:color w:val="333333"/>
          <w:lang w:val="ro-RO"/>
        </w:rPr>
        <w:t>202</w:t>
      </w:r>
      <w:r w:rsidRPr="00F118A4">
        <w:rPr>
          <w:b/>
          <w:i/>
          <w:color w:val="333333"/>
          <w:lang w:val="ro-RO"/>
        </w:rPr>
        <w:t>6</w:t>
      </w:r>
      <w:r>
        <w:rPr>
          <w:b/>
          <w:i/>
          <w:color w:val="333333"/>
          <w:lang w:val="ro-RO"/>
        </w:rPr>
        <w:t xml:space="preserve"> </w:t>
      </w:r>
      <w:r>
        <w:rPr>
          <w:rStyle w:val="a7"/>
          <w:b/>
          <w:color w:val="333333"/>
          <w:lang w:val="en-US"/>
        </w:rPr>
        <w:t xml:space="preserve">Cu </w:t>
      </w:r>
      <w:proofErr w:type="spellStart"/>
      <w:r>
        <w:rPr>
          <w:rStyle w:val="a7"/>
          <w:b/>
          <w:color w:val="333333"/>
          <w:lang w:val="en-US"/>
        </w:rPr>
        <w:t>privire</w:t>
      </w:r>
      <w:proofErr w:type="spellEnd"/>
      <w:r>
        <w:rPr>
          <w:rStyle w:val="a7"/>
          <w:b/>
          <w:color w:val="333333"/>
          <w:lang w:val="en-US"/>
        </w:rPr>
        <w:t xml:space="preserve"> la </w:t>
      </w:r>
      <w:proofErr w:type="spellStart"/>
      <w:r>
        <w:rPr>
          <w:rStyle w:val="a7"/>
          <w:b/>
          <w:color w:val="333333"/>
          <w:lang w:val="en-US"/>
        </w:rPr>
        <w:t>schimbarea</w:t>
      </w:r>
      <w:proofErr w:type="spellEnd"/>
      <w:r w:rsidRPr="00B30BE5">
        <w:rPr>
          <w:color w:val="333333"/>
          <w:lang w:val="ro-RO"/>
        </w:rPr>
        <w:t xml:space="preserve"> </w:t>
      </w:r>
      <w:r w:rsidRPr="00B30BE5">
        <w:rPr>
          <w:b/>
          <w:color w:val="333333"/>
          <w:lang w:val="ro-RO"/>
        </w:rPr>
        <w:t>domeniul</w:t>
      </w:r>
      <w:r>
        <w:rPr>
          <w:b/>
          <w:color w:val="333333"/>
          <w:lang w:val="ro-RO"/>
        </w:rPr>
        <w:t>ui</w:t>
      </w:r>
      <w:r w:rsidRPr="00B30BE5">
        <w:rPr>
          <w:b/>
          <w:color w:val="333333"/>
          <w:lang w:val="ro-RO"/>
        </w:rPr>
        <w:t>, destinaţia și modul de folosin</w:t>
      </w:r>
      <w:r>
        <w:rPr>
          <w:b/>
          <w:color w:val="333333"/>
          <w:lang w:val="ro-RO"/>
        </w:rPr>
        <w:t>ţ</w:t>
      </w:r>
      <w:r w:rsidRPr="00B30BE5">
        <w:rPr>
          <w:b/>
          <w:color w:val="333333"/>
          <w:lang w:val="ro-RO"/>
        </w:rPr>
        <w:t>ă a terenului</w:t>
      </w:r>
      <w:r>
        <w:rPr>
          <w:b/>
          <w:color w:val="333333"/>
          <w:lang w:val="ro-RO"/>
        </w:rPr>
        <w:t xml:space="preserve"> cu nr.</w:t>
      </w:r>
      <w:r w:rsidRPr="00B30BE5">
        <w:rPr>
          <w:color w:val="333333"/>
          <w:lang w:val="ro-RO"/>
        </w:rPr>
        <w:t xml:space="preserve"> </w:t>
      </w:r>
      <w:r w:rsidRPr="00B30BE5">
        <w:rPr>
          <w:b/>
          <w:color w:val="333333"/>
          <w:lang w:val="ro-RO"/>
        </w:rPr>
        <w:t>cadastral 6213304.218</w:t>
      </w:r>
      <w:r>
        <w:rPr>
          <w:b/>
          <w:color w:val="333333"/>
          <w:lang w:val="ro-RO"/>
        </w:rPr>
        <w:t xml:space="preserve"> </w:t>
      </w:r>
      <w:r w:rsidRPr="00B30BE5">
        <w:rPr>
          <w:b/>
          <w:color w:val="333333"/>
          <w:lang w:val="ro-RO"/>
        </w:rPr>
        <w:t>suprafaţa de 0,0176</w:t>
      </w:r>
      <w:r>
        <w:rPr>
          <w:b/>
          <w:color w:val="333333"/>
          <w:lang w:val="ro-RO"/>
        </w:rPr>
        <w:t xml:space="preserve"> </w:t>
      </w:r>
      <w:r w:rsidRPr="00B30BE5">
        <w:rPr>
          <w:b/>
          <w:color w:val="333333"/>
          <w:lang w:val="ro-RO"/>
        </w:rPr>
        <w:t>ha</w:t>
      </w:r>
      <w:r>
        <w:rPr>
          <w:b/>
          <w:color w:val="333333"/>
          <w:lang w:val="ro-RO"/>
        </w:rPr>
        <w:t xml:space="preserve"> proprietate UAT Bîrnova</w:t>
      </w:r>
    </w:p>
    <w:p w:rsidR="00F118A4" w:rsidRPr="00F118A4" w:rsidRDefault="00F118A4" w:rsidP="00F118A4">
      <w:pPr>
        <w:pStyle w:val="a3"/>
        <w:ind w:left="644"/>
        <w:rPr>
          <w:rStyle w:val="a7"/>
          <w:b/>
          <w:i/>
          <w:color w:val="333333"/>
          <w:lang w:val="ro-RO"/>
        </w:rPr>
      </w:pPr>
    </w:p>
    <w:p w:rsidR="0091081A" w:rsidRPr="0091081A" w:rsidRDefault="0091081A" w:rsidP="0091081A">
      <w:pPr>
        <w:tabs>
          <w:tab w:val="left" w:pos="567"/>
          <w:tab w:val="center" w:pos="4960"/>
        </w:tabs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1081A">
        <w:rPr>
          <w:rFonts w:ascii="Times New Roman" w:hAnsi="Times New Roman" w:cs="Times New Roman"/>
          <w:sz w:val="24"/>
          <w:szCs w:val="24"/>
          <w:lang w:val="ro-RO"/>
        </w:rPr>
        <w:tab/>
        <w:t xml:space="preserve">În legătură </w:t>
      </w:r>
      <w:r w:rsidR="008E06D9">
        <w:rPr>
          <w:rFonts w:ascii="Times New Roman" w:hAnsi="Times New Roman" w:cs="Times New Roman"/>
          <w:sz w:val="24"/>
          <w:szCs w:val="24"/>
          <w:lang w:val="ro-RO"/>
        </w:rPr>
        <w:t>că</w:t>
      </w:r>
      <w:r w:rsidR="00F118A4">
        <w:rPr>
          <w:rFonts w:ascii="Times New Roman" w:hAnsi="Times New Roman" w:cs="Times New Roman"/>
          <w:sz w:val="24"/>
          <w:szCs w:val="24"/>
          <w:lang w:val="ro-RO"/>
        </w:rPr>
        <w:t xml:space="preserve"> la</w:t>
      </w:r>
      <w:r w:rsidRPr="0091081A">
        <w:rPr>
          <w:rFonts w:ascii="Times New Roman" w:hAnsi="Times New Roman" w:cs="Times New Roman"/>
          <w:sz w:val="24"/>
          <w:szCs w:val="24"/>
          <w:lang w:val="ro-RO"/>
        </w:rPr>
        <w:t xml:space="preserve"> Decizia</w:t>
      </w:r>
      <w:r w:rsidR="00F118A4">
        <w:rPr>
          <w:rFonts w:ascii="Times New Roman" w:hAnsi="Times New Roman" w:cs="Times New Roman"/>
          <w:sz w:val="24"/>
          <w:szCs w:val="24"/>
          <w:lang w:val="ro-RO"/>
        </w:rPr>
        <w:t xml:space="preserve"> 4/4</w:t>
      </w:r>
      <w:r w:rsidR="00795F6E">
        <w:rPr>
          <w:rFonts w:ascii="Times New Roman" w:hAnsi="Times New Roman" w:cs="Times New Roman"/>
          <w:sz w:val="24"/>
          <w:szCs w:val="24"/>
          <w:lang w:val="ro-RO"/>
        </w:rPr>
        <w:t xml:space="preserve"> din 03.06.2026</w:t>
      </w:r>
      <w:r w:rsidRPr="0091081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118A4">
        <w:rPr>
          <w:rFonts w:ascii="Times New Roman" w:hAnsi="Times New Roman" w:cs="Times New Roman"/>
          <w:sz w:val="24"/>
          <w:szCs w:val="24"/>
          <w:lang w:val="ro-RO"/>
        </w:rPr>
        <w:t>nu sau anexat materialele necesare</w:t>
      </w:r>
      <w:r w:rsidRPr="001D208E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1D208E" w:rsidRPr="001D208E">
        <w:rPr>
          <w:rFonts w:ascii="Times New Roman" w:hAnsi="Times New Roman" w:cs="Times New Roman"/>
          <w:sz w:val="24"/>
          <w:szCs w:val="24"/>
          <w:lang w:val="ro-RO"/>
        </w:rPr>
        <w:t xml:space="preserve"> în baza </w:t>
      </w:r>
      <w:r w:rsidR="001D208E">
        <w:rPr>
          <w:rFonts w:ascii="Times New Roman" w:hAnsi="Times New Roman" w:cs="Times New Roman"/>
          <w:sz w:val="24"/>
          <w:szCs w:val="24"/>
          <w:lang w:val="en-US"/>
        </w:rPr>
        <w:t>art. 14</w:t>
      </w:r>
      <w:r w:rsidR="001D208E" w:rsidRPr="001D208E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="001D208E" w:rsidRPr="001D208E">
        <w:rPr>
          <w:rFonts w:ascii="Times New Roman" w:hAnsi="Times New Roman" w:cs="Times New Roman"/>
          <w:sz w:val="24"/>
          <w:szCs w:val="24"/>
          <w:lang w:val="en-US"/>
        </w:rPr>
        <w:t>Legea</w:t>
      </w:r>
      <w:proofErr w:type="spellEnd"/>
      <w:r w:rsidR="001D208E" w:rsidRPr="001D20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D208E" w:rsidRPr="001D208E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1D208E" w:rsidRPr="001D20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D208E" w:rsidRPr="001D208E">
        <w:rPr>
          <w:rFonts w:ascii="Times New Roman" w:hAnsi="Times New Roman" w:cs="Times New Roman"/>
          <w:sz w:val="24"/>
          <w:szCs w:val="24"/>
          <w:lang w:val="en-US"/>
        </w:rPr>
        <w:t>administrația</w:t>
      </w:r>
      <w:proofErr w:type="spellEnd"/>
      <w:r w:rsidR="001D208E" w:rsidRPr="001D20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D208E" w:rsidRPr="001D208E">
        <w:rPr>
          <w:rFonts w:ascii="Times New Roman" w:hAnsi="Times New Roman" w:cs="Times New Roman"/>
          <w:sz w:val="24"/>
          <w:szCs w:val="24"/>
          <w:lang w:val="en-US"/>
        </w:rPr>
        <w:t>publică</w:t>
      </w:r>
      <w:proofErr w:type="spellEnd"/>
      <w:r w:rsidR="001D208E" w:rsidRPr="001D20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D208E" w:rsidRPr="001D208E">
        <w:rPr>
          <w:rFonts w:ascii="Times New Roman" w:hAnsi="Times New Roman" w:cs="Times New Roman"/>
          <w:sz w:val="24"/>
          <w:szCs w:val="24"/>
          <w:lang w:val="en-US"/>
        </w:rPr>
        <w:t>locală</w:t>
      </w:r>
      <w:proofErr w:type="spellEnd"/>
      <w:r w:rsidR="001D208E" w:rsidRPr="001D208E">
        <w:rPr>
          <w:rFonts w:ascii="Times New Roman" w:hAnsi="Times New Roman" w:cs="Times New Roman"/>
          <w:sz w:val="24"/>
          <w:szCs w:val="24"/>
          <w:lang w:val="en-US"/>
        </w:rPr>
        <w:t xml:space="preserve"> nr. 436-XVI din 28.12.2006</w:t>
      </w:r>
      <w:r w:rsidRPr="001D208E">
        <w:rPr>
          <w:rFonts w:ascii="Times New Roman" w:hAnsi="Times New Roman" w:cs="Times New Roman"/>
          <w:sz w:val="24"/>
          <w:szCs w:val="24"/>
          <w:lang w:val="ro-RO"/>
        </w:rPr>
        <w:t xml:space="preserve"> Consiliul </w:t>
      </w:r>
      <w:r w:rsidRPr="001D208E">
        <w:rPr>
          <w:rFonts w:ascii="Times New Roman" w:hAnsi="Times New Roman" w:cs="Times New Roman"/>
          <w:color w:val="333333"/>
          <w:sz w:val="24"/>
          <w:szCs w:val="24"/>
          <w:lang w:val="ro-RO"/>
        </w:rPr>
        <w:t>local Bîrnova</w:t>
      </w:r>
      <w:r w:rsidRPr="001D208E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91081A">
        <w:rPr>
          <w:rFonts w:ascii="Times New Roman" w:hAnsi="Times New Roman" w:cs="Times New Roman"/>
          <w:b/>
          <w:sz w:val="24"/>
          <w:szCs w:val="24"/>
          <w:lang w:val="ro-RO"/>
        </w:rPr>
        <w:t>DECIDE:</w:t>
      </w:r>
    </w:p>
    <w:p w:rsidR="0091081A" w:rsidRPr="0091081A" w:rsidRDefault="0091081A" w:rsidP="0091081A">
      <w:pPr>
        <w:pStyle w:val="a3"/>
        <w:ind w:left="0"/>
        <w:rPr>
          <w:b/>
          <w:lang w:val="ro-RO" w:eastAsia="ro-RO"/>
        </w:rPr>
      </w:pPr>
    </w:p>
    <w:p w:rsidR="0091081A" w:rsidRPr="001D208E" w:rsidRDefault="0091081A" w:rsidP="001D208E">
      <w:pPr>
        <w:pStyle w:val="a3"/>
        <w:numPr>
          <w:ilvl w:val="0"/>
          <w:numId w:val="2"/>
        </w:numPr>
        <w:rPr>
          <w:i/>
          <w:color w:val="333333"/>
          <w:lang w:val="ro-RO"/>
        </w:rPr>
      </w:pPr>
      <w:r w:rsidRPr="001D208E">
        <w:rPr>
          <w:lang w:val="ro-RO"/>
        </w:rPr>
        <w:t xml:space="preserve">Se abrogă </w:t>
      </w:r>
      <w:proofErr w:type="spellStart"/>
      <w:r w:rsidR="001D208E" w:rsidRPr="001D208E">
        <w:rPr>
          <w:color w:val="333333"/>
          <w:lang w:val="en-US"/>
        </w:rPr>
        <w:t>Deci</w:t>
      </w:r>
      <w:proofErr w:type="spellEnd"/>
      <w:r w:rsidR="001D208E" w:rsidRPr="001D208E">
        <w:rPr>
          <w:color w:val="333333"/>
          <w:lang w:val="ro-RO"/>
        </w:rPr>
        <w:t>zi</w:t>
      </w:r>
      <w:r w:rsidR="00795F6E">
        <w:rPr>
          <w:color w:val="333333"/>
          <w:lang w:val="ro-RO"/>
        </w:rPr>
        <w:t xml:space="preserve">a </w:t>
      </w:r>
      <w:r w:rsidR="00795F6E" w:rsidRPr="00795F6E">
        <w:rPr>
          <w:color w:val="333333"/>
          <w:lang w:val="ro-RO"/>
        </w:rPr>
        <w:t>Nr. 4/4 din 03.06.</w:t>
      </w:r>
      <w:r w:rsidR="00795F6E" w:rsidRPr="00795F6E">
        <w:rPr>
          <w:i/>
          <w:color w:val="333333"/>
          <w:lang w:val="ro-RO"/>
        </w:rPr>
        <w:t xml:space="preserve">2026 </w:t>
      </w:r>
      <w:r w:rsidR="00795F6E" w:rsidRPr="00795F6E">
        <w:rPr>
          <w:rStyle w:val="a7"/>
          <w:color w:val="333333"/>
          <w:lang w:val="en-US"/>
        </w:rPr>
        <w:t xml:space="preserve">Cu </w:t>
      </w:r>
      <w:proofErr w:type="spellStart"/>
      <w:r w:rsidR="00795F6E" w:rsidRPr="00795F6E">
        <w:rPr>
          <w:rStyle w:val="a7"/>
          <w:color w:val="333333"/>
          <w:lang w:val="en-US"/>
        </w:rPr>
        <w:t>privire</w:t>
      </w:r>
      <w:proofErr w:type="spellEnd"/>
      <w:r w:rsidR="00795F6E" w:rsidRPr="00795F6E">
        <w:rPr>
          <w:rStyle w:val="a7"/>
          <w:color w:val="333333"/>
          <w:lang w:val="en-US"/>
        </w:rPr>
        <w:t xml:space="preserve"> la </w:t>
      </w:r>
      <w:proofErr w:type="spellStart"/>
      <w:r w:rsidR="00795F6E" w:rsidRPr="00795F6E">
        <w:rPr>
          <w:rStyle w:val="a7"/>
          <w:color w:val="333333"/>
          <w:lang w:val="en-US"/>
        </w:rPr>
        <w:t>schimbarea</w:t>
      </w:r>
      <w:proofErr w:type="spellEnd"/>
      <w:r w:rsidR="00795F6E" w:rsidRPr="00795F6E">
        <w:rPr>
          <w:color w:val="333333"/>
          <w:lang w:val="ro-RO"/>
        </w:rPr>
        <w:t xml:space="preserve"> domeniului, destinaţia și modul de folosinţă a terenului cu nr. cadastral 6213304.218 suprafaţa de 0,0176 ha proprietate UAT Bîrnova</w:t>
      </w:r>
    </w:p>
    <w:p w:rsidR="001D208E" w:rsidRPr="001D208E" w:rsidRDefault="001D208E" w:rsidP="001D208E">
      <w:pPr>
        <w:pStyle w:val="a3"/>
        <w:ind w:left="1364"/>
        <w:rPr>
          <w:i/>
          <w:color w:val="333333"/>
          <w:lang w:val="ro-RO"/>
        </w:rPr>
      </w:pPr>
    </w:p>
    <w:p w:rsidR="0091081A" w:rsidRPr="001D208E" w:rsidRDefault="0091081A" w:rsidP="001D208E">
      <w:pPr>
        <w:pStyle w:val="a3"/>
        <w:numPr>
          <w:ilvl w:val="0"/>
          <w:numId w:val="2"/>
        </w:numPr>
        <w:rPr>
          <w:lang w:val="ro-RO"/>
        </w:rPr>
      </w:pPr>
      <w:r w:rsidRPr="001D208E">
        <w:rPr>
          <w:color w:val="333333"/>
          <w:lang w:val="ro-RO"/>
        </w:rPr>
        <w:t xml:space="preserve">Secretar al consiliului  Iutiş I. </w:t>
      </w:r>
      <w:r w:rsidRPr="001D208E">
        <w:rPr>
          <w:lang w:val="ro-RO"/>
        </w:rPr>
        <w:t>se desemnează responsabil de aducerea la cunoştinţă, a prezentei decizii, persoanelor interesate.</w:t>
      </w:r>
    </w:p>
    <w:p w:rsidR="0091081A" w:rsidRDefault="0091081A" w:rsidP="0091081A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1D208E" w:rsidRDefault="001D208E" w:rsidP="0091081A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1D208E" w:rsidRPr="0091081A" w:rsidRDefault="001D208E" w:rsidP="0091081A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91081A" w:rsidRPr="008E06D9" w:rsidRDefault="0091081A" w:rsidP="008E06D9">
      <w:pPr>
        <w:pStyle w:val="a6"/>
        <w:rPr>
          <w:rFonts w:ascii="Times New Roman" w:hAnsi="Times New Roman" w:cs="Times New Roman"/>
          <w:lang w:val="ro-RO"/>
        </w:rPr>
      </w:pPr>
      <w:r w:rsidRPr="008E06D9">
        <w:rPr>
          <w:rFonts w:ascii="Times New Roman" w:hAnsi="Times New Roman" w:cs="Times New Roman"/>
          <w:lang w:val="ro-RO"/>
        </w:rPr>
        <w:t xml:space="preserve">Preşedintele comisiei în domeniul </w:t>
      </w:r>
    </w:p>
    <w:p w:rsidR="0091081A" w:rsidRPr="008E06D9" w:rsidRDefault="0091081A" w:rsidP="008E06D9">
      <w:pPr>
        <w:pStyle w:val="a6"/>
        <w:rPr>
          <w:rFonts w:ascii="Times New Roman" w:hAnsi="Times New Roman" w:cs="Times New Roman"/>
          <w:lang w:val="ro-RO"/>
        </w:rPr>
      </w:pPr>
      <w:r w:rsidRPr="008E06D9">
        <w:rPr>
          <w:rFonts w:ascii="Times New Roman" w:hAnsi="Times New Roman" w:cs="Times New Roman"/>
          <w:lang w:val="ro-RO"/>
        </w:rPr>
        <w:t xml:space="preserve">de activităţi economico-financiare </w:t>
      </w:r>
    </w:p>
    <w:p w:rsidR="0091081A" w:rsidRPr="008E06D9" w:rsidRDefault="0091081A" w:rsidP="008E06D9">
      <w:pPr>
        <w:pStyle w:val="a6"/>
        <w:rPr>
          <w:rFonts w:ascii="Times New Roman" w:hAnsi="Times New Roman" w:cs="Times New Roman"/>
          <w:lang w:val="ro-RO"/>
        </w:rPr>
      </w:pPr>
      <w:r w:rsidRPr="008E06D9">
        <w:rPr>
          <w:rFonts w:ascii="Times New Roman" w:hAnsi="Times New Roman" w:cs="Times New Roman"/>
          <w:lang w:val="ro-RO"/>
        </w:rPr>
        <w:t xml:space="preserve">şi de organizare şi amenajare a teritoriului </w:t>
      </w:r>
    </w:p>
    <w:p w:rsidR="0091081A" w:rsidRPr="008E06D9" w:rsidRDefault="0091081A" w:rsidP="008E06D9">
      <w:pPr>
        <w:pStyle w:val="a6"/>
        <w:rPr>
          <w:rFonts w:ascii="Times New Roman" w:hAnsi="Times New Roman" w:cs="Times New Roman"/>
          <w:lang w:val="ro-RO"/>
        </w:rPr>
      </w:pPr>
      <w:r w:rsidRPr="008E06D9">
        <w:rPr>
          <w:rFonts w:ascii="Times New Roman" w:hAnsi="Times New Roman" w:cs="Times New Roman"/>
          <w:lang w:val="ro-RO"/>
        </w:rPr>
        <w:t xml:space="preserve">şi cu atribuţiile comisiei funciare                                   </w:t>
      </w:r>
      <w:r w:rsidR="001D208E">
        <w:rPr>
          <w:rFonts w:ascii="Times New Roman" w:hAnsi="Times New Roman" w:cs="Times New Roman"/>
          <w:lang w:val="ro-RO"/>
        </w:rPr>
        <w:t xml:space="preserve">                               Mateiciuc A</w:t>
      </w:r>
    </w:p>
    <w:p w:rsidR="0091081A" w:rsidRPr="008E06D9" w:rsidRDefault="0091081A" w:rsidP="008E06D9">
      <w:pPr>
        <w:pStyle w:val="a6"/>
        <w:rPr>
          <w:rFonts w:ascii="Times New Roman" w:hAnsi="Times New Roman" w:cs="Times New Roman"/>
          <w:lang w:val="ro-RO"/>
        </w:rPr>
      </w:pPr>
    </w:p>
    <w:p w:rsidR="0091081A" w:rsidRPr="008E06D9" w:rsidRDefault="0091081A" w:rsidP="008E06D9">
      <w:pPr>
        <w:pStyle w:val="a6"/>
        <w:rPr>
          <w:rFonts w:ascii="Times New Roman" w:hAnsi="Times New Roman" w:cs="Times New Roman"/>
          <w:lang w:val="ro-RO"/>
        </w:rPr>
      </w:pPr>
    </w:p>
    <w:p w:rsidR="0091081A" w:rsidRPr="008E06D9" w:rsidRDefault="0091081A" w:rsidP="008E06D9">
      <w:pPr>
        <w:pStyle w:val="a6"/>
        <w:rPr>
          <w:rFonts w:ascii="Times New Roman" w:hAnsi="Times New Roman" w:cs="Times New Roman"/>
          <w:lang w:val="ro-RO"/>
        </w:rPr>
      </w:pPr>
      <w:r w:rsidRPr="008E06D9">
        <w:rPr>
          <w:rFonts w:ascii="Times New Roman" w:hAnsi="Times New Roman" w:cs="Times New Roman"/>
          <w:lang w:val="ro-RO"/>
        </w:rPr>
        <w:t xml:space="preserve">Secretarul comisiei în domeniul </w:t>
      </w:r>
    </w:p>
    <w:p w:rsidR="0091081A" w:rsidRPr="008E06D9" w:rsidRDefault="0091081A" w:rsidP="008E06D9">
      <w:pPr>
        <w:pStyle w:val="a6"/>
        <w:rPr>
          <w:rFonts w:ascii="Times New Roman" w:hAnsi="Times New Roman" w:cs="Times New Roman"/>
          <w:lang w:val="ro-RO"/>
        </w:rPr>
      </w:pPr>
      <w:r w:rsidRPr="008E06D9">
        <w:rPr>
          <w:rFonts w:ascii="Times New Roman" w:hAnsi="Times New Roman" w:cs="Times New Roman"/>
          <w:lang w:val="ro-RO"/>
        </w:rPr>
        <w:t xml:space="preserve">de activităţi economico-financiare </w:t>
      </w:r>
    </w:p>
    <w:p w:rsidR="0091081A" w:rsidRPr="008E06D9" w:rsidRDefault="0091081A" w:rsidP="008E06D9">
      <w:pPr>
        <w:pStyle w:val="a6"/>
        <w:rPr>
          <w:rFonts w:ascii="Times New Roman" w:hAnsi="Times New Roman" w:cs="Times New Roman"/>
          <w:lang w:val="ro-RO"/>
        </w:rPr>
      </w:pPr>
      <w:r w:rsidRPr="008E06D9">
        <w:rPr>
          <w:rFonts w:ascii="Times New Roman" w:hAnsi="Times New Roman" w:cs="Times New Roman"/>
          <w:lang w:val="ro-RO"/>
        </w:rPr>
        <w:t xml:space="preserve">şi de organizare şi amenajare a teritoriului </w:t>
      </w:r>
    </w:p>
    <w:p w:rsidR="0091081A" w:rsidRPr="008E06D9" w:rsidRDefault="0091081A" w:rsidP="008E06D9">
      <w:pPr>
        <w:pStyle w:val="a6"/>
        <w:rPr>
          <w:rFonts w:ascii="Times New Roman" w:hAnsi="Times New Roman" w:cs="Times New Roman"/>
          <w:lang w:val="ro-RO"/>
        </w:rPr>
      </w:pPr>
      <w:r w:rsidRPr="008E06D9">
        <w:rPr>
          <w:rFonts w:ascii="Times New Roman" w:hAnsi="Times New Roman" w:cs="Times New Roman"/>
          <w:lang w:val="ro-RO"/>
        </w:rPr>
        <w:t xml:space="preserve">şi cu atribuţiile comisiei funciare                                                                   </w:t>
      </w:r>
      <w:r w:rsidR="001D208E">
        <w:rPr>
          <w:rFonts w:ascii="Times New Roman" w:hAnsi="Times New Roman" w:cs="Times New Roman"/>
          <w:lang w:val="ro-RO"/>
        </w:rPr>
        <w:t>Balmuş L</w:t>
      </w:r>
    </w:p>
    <w:p w:rsidR="0091081A" w:rsidRPr="008E06D9" w:rsidRDefault="0091081A" w:rsidP="008E06D9">
      <w:pPr>
        <w:pStyle w:val="a6"/>
        <w:rPr>
          <w:rFonts w:ascii="Times New Roman" w:hAnsi="Times New Roman" w:cs="Times New Roman"/>
          <w:lang w:val="ro-RO"/>
        </w:rPr>
      </w:pPr>
    </w:p>
    <w:p w:rsidR="0091081A" w:rsidRPr="008E06D9" w:rsidRDefault="0091081A" w:rsidP="008E06D9">
      <w:pPr>
        <w:pStyle w:val="a6"/>
        <w:rPr>
          <w:rFonts w:ascii="Times New Roman" w:hAnsi="Times New Roman" w:cs="Times New Roman"/>
          <w:lang w:val="ro-RO"/>
        </w:rPr>
      </w:pPr>
    </w:p>
    <w:p w:rsidR="0091081A" w:rsidRPr="008E06D9" w:rsidRDefault="0091081A" w:rsidP="008E06D9">
      <w:pPr>
        <w:pStyle w:val="a6"/>
        <w:rPr>
          <w:rFonts w:ascii="Times New Roman" w:hAnsi="Times New Roman" w:cs="Times New Roman"/>
          <w:lang w:val="ro-RO"/>
        </w:rPr>
      </w:pPr>
      <w:r w:rsidRPr="008E06D9">
        <w:rPr>
          <w:rFonts w:ascii="Times New Roman" w:hAnsi="Times New Roman" w:cs="Times New Roman"/>
          <w:lang w:val="ro-RO"/>
        </w:rPr>
        <w:t xml:space="preserve"> Avizat</w:t>
      </w:r>
    </w:p>
    <w:p w:rsidR="0091081A" w:rsidRPr="008E06D9" w:rsidRDefault="0091081A" w:rsidP="008E06D9">
      <w:pPr>
        <w:pStyle w:val="a6"/>
        <w:rPr>
          <w:rFonts w:ascii="Times New Roman" w:hAnsi="Times New Roman" w:cs="Times New Roman"/>
          <w:lang w:val="ro-RO"/>
        </w:rPr>
      </w:pPr>
      <w:r w:rsidRPr="008E06D9">
        <w:rPr>
          <w:rFonts w:ascii="Times New Roman" w:hAnsi="Times New Roman" w:cs="Times New Roman"/>
          <w:lang w:val="ro-RO"/>
        </w:rPr>
        <w:t>Secretar al consiliului                                                                                     Iutiş   I</w:t>
      </w:r>
    </w:p>
    <w:p w:rsidR="0033477E" w:rsidRDefault="0033477E">
      <w:pPr>
        <w:rPr>
          <w:lang w:val="ro-RO"/>
        </w:rPr>
      </w:pPr>
    </w:p>
    <w:p w:rsidR="00795F6E" w:rsidRDefault="00795F6E">
      <w:pPr>
        <w:rPr>
          <w:lang w:val="ro-RO"/>
        </w:rPr>
      </w:pPr>
    </w:p>
    <w:p w:rsidR="00795F6E" w:rsidRDefault="00795F6E">
      <w:pPr>
        <w:rPr>
          <w:lang w:val="ro-RO"/>
        </w:rPr>
      </w:pPr>
    </w:p>
    <w:p w:rsidR="00795F6E" w:rsidRDefault="00795F6E">
      <w:pPr>
        <w:rPr>
          <w:lang w:val="ro-RO"/>
        </w:rPr>
      </w:pPr>
    </w:p>
    <w:p w:rsidR="00795F6E" w:rsidRPr="00F363FF" w:rsidRDefault="00795F6E" w:rsidP="00795F6E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F363FF">
        <w:rPr>
          <w:rFonts w:ascii="Times New Roman" w:hAnsi="Times New Roman" w:cs="Times New Roman"/>
          <w:b/>
          <w:sz w:val="28"/>
          <w:szCs w:val="28"/>
          <w:lang w:val="en-US"/>
        </w:rPr>
        <w:t>Notă</w:t>
      </w:r>
      <w:proofErr w:type="spellEnd"/>
      <w:r w:rsidRPr="00F363F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F363FF">
        <w:rPr>
          <w:rFonts w:ascii="Times New Roman" w:hAnsi="Times New Roman" w:cs="Times New Roman"/>
          <w:b/>
          <w:sz w:val="28"/>
          <w:szCs w:val="28"/>
          <w:lang w:val="en-US"/>
        </w:rPr>
        <w:t>informativă</w:t>
      </w:r>
      <w:proofErr w:type="spellEnd"/>
    </w:p>
    <w:p w:rsidR="00795F6E" w:rsidRPr="00A54D9D" w:rsidRDefault="00795F6E" w:rsidP="00795F6E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54D9D">
        <w:rPr>
          <w:rFonts w:ascii="Times New Roman" w:hAnsi="Times New Roman" w:cs="Times New Roman"/>
          <w:b/>
          <w:sz w:val="24"/>
          <w:szCs w:val="24"/>
          <w:lang w:val="en-US"/>
        </w:rPr>
        <w:t xml:space="preserve">La </w:t>
      </w:r>
      <w:proofErr w:type="spellStart"/>
      <w:r w:rsidRPr="00A54D9D">
        <w:rPr>
          <w:rFonts w:ascii="Times New Roman" w:hAnsi="Times New Roman" w:cs="Times New Roman"/>
          <w:b/>
          <w:sz w:val="24"/>
          <w:szCs w:val="24"/>
          <w:lang w:val="en-US"/>
        </w:rPr>
        <w:t>proiectul</w:t>
      </w:r>
      <w:proofErr w:type="spellEnd"/>
      <w:r w:rsidRPr="00A54D9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A54D9D">
        <w:rPr>
          <w:rFonts w:ascii="Times New Roman" w:hAnsi="Times New Roman" w:cs="Times New Roman"/>
          <w:b/>
          <w:sz w:val="24"/>
          <w:szCs w:val="24"/>
          <w:lang w:val="en-US"/>
        </w:rPr>
        <w:t>decizie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54D9D">
        <w:rPr>
          <w:rFonts w:ascii="Times New Roman" w:hAnsi="Times New Roman" w:cs="Times New Roman"/>
          <w:b/>
          <w:sz w:val="24"/>
          <w:szCs w:val="24"/>
          <w:lang w:val="en-US"/>
        </w:rPr>
        <w:t>Nr.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___</w:t>
      </w:r>
      <w:r w:rsidRPr="00A54D9D">
        <w:rPr>
          <w:rFonts w:ascii="Times New Roman" w:hAnsi="Times New Roman" w:cs="Times New Roman"/>
          <w:b/>
          <w:sz w:val="24"/>
          <w:szCs w:val="24"/>
          <w:lang w:val="en-US"/>
        </w:rPr>
        <w:t>/___</w:t>
      </w:r>
      <w:proofErr w:type="gramStart"/>
      <w:r w:rsidRPr="00A54D9D">
        <w:rPr>
          <w:rFonts w:ascii="Times New Roman" w:hAnsi="Times New Roman" w:cs="Times New Roman"/>
          <w:b/>
          <w:sz w:val="24"/>
          <w:szCs w:val="24"/>
          <w:lang w:val="en-US"/>
        </w:rPr>
        <w:t>_  din</w:t>
      </w:r>
      <w:proofErr w:type="gramEnd"/>
      <w:r w:rsidRPr="00A54D9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____</w:t>
      </w:r>
      <w:r w:rsidRPr="00A54D9D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07</w:t>
      </w:r>
      <w:r w:rsidRPr="00A54D9D">
        <w:rPr>
          <w:rFonts w:ascii="Times New Roman" w:hAnsi="Times New Roman" w:cs="Times New Roman"/>
          <w:b/>
          <w:sz w:val="24"/>
          <w:szCs w:val="24"/>
          <w:lang w:val="en-US"/>
        </w:rPr>
        <w:t>.202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</w:p>
    <w:p w:rsidR="00795F6E" w:rsidRDefault="00795F6E" w:rsidP="00795F6E">
      <w:pPr>
        <w:pStyle w:val="a3"/>
        <w:ind w:left="644"/>
        <w:rPr>
          <w:b/>
          <w:color w:val="333333"/>
          <w:lang w:val="ro-RO"/>
        </w:rPr>
      </w:pPr>
      <w:r>
        <w:rPr>
          <w:b/>
          <w:color w:val="333333"/>
          <w:lang w:val="en-US"/>
        </w:rPr>
        <w:t xml:space="preserve">Cu </w:t>
      </w:r>
      <w:proofErr w:type="spellStart"/>
      <w:r>
        <w:rPr>
          <w:b/>
          <w:color w:val="333333"/>
          <w:lang w:val="en-US"/>
        </w:rPr>
        <w:t>privi</w:t>
      </w:r>
      <w:r w:rsidRPr="00F118A4">
        <w:rPr>
          <w:b/>
          <w:color w:val="333333"/>
          <w:lang w:val="en-US"/>
        </w:rPr>
        <w:t>re</w:t>
      </w:r>
      <w:proofErr w:type="spellEnd"/>
      <w:r w:rsidRPr="00F118A4">
        <w:rPr>
          <w:b/>
          <w:color w:val="333333"/>
          <w:lang w:val="en-US"/>
        </w:rPr>
        <w:t xml:space="preserve"> la </w:t>
      </w:r>
      <w:proofErr w:type="spellStart"/>
      <w:r w:rsidRPr="00F118A4">
        <w:rPr>
          <w:b/>
          <w:color w:val="333333"/>
          <w:lang w:val="en-US"/>
        </w:rPr>
        <w:t>abrogarea</w:t>
      </w:r>
      <w:proofErr w:type="spellEnd"/>
      <w:r w:rsidRPr="00F118A4">
        <w:rPr>
          <w:b/>
          <w:color w:val="333333"/>
          <w:lang w:val="en-US"/>
        </w:rPr>
        <w:t xml:space="preserve"> </w:t>
      </w:r>
      <w:proofErr w:type="spellStart"/>
      <w:r w:rsidRPr="00F118A4">
        <w:rPr>
          <w:b/>
          <w:color w:val="333333"/>
          <w:lang w:val="en-US"/>
        </w:rPr>
        <w:t>Deci</w:t>
      </w:r>
      <w:proofErr w:type="spellEnd"/>
      <w:r w:rsidRPr="00F118A4">
        <w:rPr>
          <w:b/>
          <w:color w:val="333333"/>
          <w:lang w:val="ro-RO"/>
        </w:rPr>
        <w:t>ziei Nr. 4/4 din 03.06.</w:t>
      </w:r>
      <w:r w:rsidRPr="00F118A4">
        <w:rPr>
          <w:b/>
          <w:i/>
          <w:color w:val="333333"/>
          <w:lang w:val="ro-RO"/>
        </w:rPr>
        <w:t>2026</w:t>
      </w:r>
      <w:r>
        <w:rPr>
          <w:b/>
          <w:i/>
          <w:color w:val="333333"/>
          <w:lang w:val="ro-RO"/>
        </w:rPr>
        <w:t xml:space="preserve"> </w:t>
      </w:r>
      <w:r>
        <w:rPr>
          <w:rStyle w:val="a7"/>
          <w:b/>
          <w:color w:val="333333"/>
          <w:lang w:val="en-US"/>
        </w:rPr>
        <w:t xml:space="preserve">Cu </w:t>
      </w:r>
      <w:proofErr w:type="spellStart"/>
      <w:r>
        <w:rPr>
          <w:rStyle w:val="a7"/>
          <w:b/>
          <w:color w:val="333333"/>
          <w:lang w:val="en-US"/>
        </w:rPr>
        <w:t>privire</w:t>
      </w:r>
      <w:proofErr w:type="spellEnd"/>
      <w:r>
        <w:rPr>
          <w:rStyle w:val="a7"/>
          <w:b/>
          <w:color w:val="333333"/>
          <w:lang w:val="en-US"/>
        </w:rPr>
        <w:t xml:space="preserve"> la </w:t>
      </w:r>
      <w:proofErr w:type="spellStart"/>
      <w:r>
        <w:rPr>
          <w:rStyle w:val="a7"/>
          <w:b/>
          <w:color w:val="333333"/>
          <w:lang w:val="en-US"/>
        </w:rPr>
        <w:t>schimbarea</w:t>
      </w:r>
      <w:proofErr w:type="spellEnd"/>
      <w:r w:rsidRPr="00B30BE5">
        <w:rPr>
          <w:color w:val="333333"/>
          <w:lang w:val="ro-RO"/>
        </w:rPr>
        <w:t xml:space="preserve"> </w:t>
      </w:r>
      <w:r w:rsidRPr="00B30BE5">
        <w:rPr>
          <w:b/>
          <w:color w:val="333333"/>
          <w:lang w:val="ro-RO"/>
        </w:rPr>
        <w:t>domeniul</w:t>
      </w:r>
      <w:r>
        <w:rPr>
          <w:b/>
          <w:color w:val="333333"/>
          <w:lang w:val="ro-RO"/>
        </w:rPr>
        <w:t>ui</w:t>
      </w:r>
      <w:r w:rsidRPr="00B30BE5">
        <w:rPr>
          <w:b/>
          <w:color w:val="333333"/>
          <w:lang w:val="ro-RO"/>
        </w:rPr>
        <w:t>, destinaţia și modul de folosin</w:t>
      </w:r>
      <w:r>
        <w:rPr>
          <w:b/>
          <w:color w:val="333333"/>
          <w:lang w:val="ro-RO"/>
        </w:rPr>
        <w:t>ţ</w:t>
      </w:r>
      <w:r w:rsidRPr="00B30BE5">
        <w:rPr>
          <w:b/>
          <w:color w:val="333333"/>
          <w:lang w:val="ro-RO"/>
        </w:rPr>
        <w:t>ă a terenului</w:t>
      </w:r>
      <w:r>
        <w:rPr>
          <w:b/>
          <w:color w:val="333333"/>
          <w:lang w:val="ro-RO"/>
        </w:rPr>
        <w:t xml:space="preserve"> cu nr.</w:t>
      </w:r>
      <w:r w:rsidRPr="00B30BE5">
        <w:rPr>
          <w:color w:val="333333"/>
          <w:lang w:val="ro-RO"/>
        </w:rPr>
        <w:t xml:space="preserve"> </w:t>
      </w:r>
      <w:r w:rsidRPr="00B30BE5">
        <w:rPr>
          <w:b/>
          <w:color w:val="333333"/>
          <w:lang w:val="ro-RO"/>
        </w:rPr>
        <w:t>cadastral 6213304.218</w:t>
      </w:r>
      <w:r>
        <w:rPr>
          <w:b/>
          <w:color w:val="333333"/>
          <w:lang w:val="ro-RO"/>
        </w:rPr>
        <w:t xml:space="preserve"> </w:t>
      </w:r>
      <w:r w:rsidRPr="00B30BE5">
        <w:rPr>
          <w:b/>
          <w:color w:val="333333"/>
          <w:lang w:val="ro-RO"/>
        </w:rPr>
        <w:t>suprafaţa de 0,0176</w:t>
      </w:r>
      <w:r>
        <w:rPr>
          <w:b/>
          <w:color w:val="333333"/>
          <w:lang w:val="ro-RO"/>
        </w:rPr>
        <w:t xml:space="preserve"> </w:t>
      </w:r>
      <w:r w:rsidRPr="00B30BE5">
        <w:rPr>
          <w:b/>
          <w:color w:val="333333"/>
          <w:lang w:val="ro-RO"/>
        </w:rPr>
        <w:t>ha</w:t>
      </w:r>
      <w:r>
        <w:rPr>
          <w:b/>
          <w:color w:val="333333"/>
          <w:lang w:val="ro-RO"/>
        </w:rPr>
        <w:t xml:space="preserve"> proprietate UAT Bîrnova</w:t>
      </w:r>
    </w:p>
    <w:p w:rsidR="00795F6E" w:rsidRPr="00F118A4" w:rsidRDefault="00795F6E" w:rsidP="00795F6E">
      <w:pPr>
        <w:pStyle w:val="a3"/>
        <w:ind w:left="644"/>
        <w:rPr>
          <w:rStyle w:val="a7"/>
          <w:b/>
          <w:i/>
          <w:color w:val="333333"/>
          <w:lang w:val="ro-RO"/>
        </w:rPr>
      </w:pPr>
    </w:p>
    <w:p w:rsidR="00795F6E" w:rsidRPr="0091081A" w:rsidRDefault="00795F6E" w:rsidP="00795F6E">
      <w:pPr>
        <w:tabs>
          <w:tab w:val="left" w:pos="567"/>
          <w:tab w:val="center" w:pos="4960"/>
        </w:tabs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1081A">
        <w:rPr>
          <w:rFonts w:ascii="Times New Roman" w:hAnsi="Times New Roman" w:cs="Times New Roman"/>
          <w:sz w:val="24"/>
          <w:szCs w:val="24"/>
          <w:lang w:val="ro-RO"/>
        </w:rPr>
        <w:tab/>
        <w:t xml:space="preserve">În legătură </w:t>
      </w:r>
      <w:r>
        <w:rPr>
          <w:rFonts w:ascii="Times New Roman" w:hAnsi="Times New Roman" w:cs="Times New Roman"/>
          <w:sz w:val="24"/>
          <w:szCs w:val="24"/>
          <w:lang w:val="ro-RO"/>
        </w:rPr>
        <w:t>că la</w:t>
      </w:r>
      <w:r w:rsidRPr="0091081A">
        <w:rPr>
          <w:rFonts w:ascii="Times New Roman" w:hAnsi="Times New Roman" w:cs="Times New Roman"/>
          <w:sz w:val="24"/>
          <w:szCs w:val="24"/>
          <w:lang w:val="ro-RO"/>
        </w:rPr>
        <w:t xml:space="preserve"> Decizia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4/4 din 03.06.2026</w:t>
      </w:r>
      <w:r w:rsidRPr="0091081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nu sau anexat materialele necesare</w:t>
      </w:r>
      <w:r w:rsidRPr="001D208E">
        <w:rPr>
          <w:rFonts w:ascii="Times New Roman" w:hAnsi="Times New Roman" w:cs="Times New Roman"/>
          <w:sz w:val="24"/>
          <w:szCs w:val="24"/>
          <w:lang w:val="ro-RO"/>
        </w:rPr>
        <w:t xml:space="preserve">, în baza </w:t>
      </w:r>
      <w:r>
        <w:rPr>
          <w:rFonts w:ascii="Times New Roman" w:hAnsi="Times New Roman" w:cs="Times New Roman"/>
          <w:sz w:val="24"/>
          <w:szCs w:val="24"/>
          <w:lang w:val="en-US"/>
        </w:rPr>
        <w:t>art. 14</w:t>
      </w:r>
      <w:r w:rsidRPr="001D208E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1D208E">
        <w:rPr>
          <w:rFonts w:ascii="Times New Roman" w:hAnsi="Times New Roman" w:cs="Times New Roman"/>
          <w:sz w:val="24"/>
          <w:szCs w:val="24"/>
          <w:lang w:val="en-US"/>
        </w:rPr>
        <w:t>Legea</w:t>
      </w:r>
      <w:proofErr w:type="spellEnd"/>
      <w:r w:rsidRPr="001D20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208E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1D20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208E">
        <w:rPr>
          <w:rFonts w:ascii="Times New Roman" w:hAnsi="Times New Roman" w:cs="Times New Roman"/>
          <w:sz w:val="24"/>
          <w:szCs w:val="24"/>
          <w:lang w:val="en-US"/>
        </w:rPr>
        <w:t>administrația</w:t>
      </w:r>
      <w:proofErr w:type="spellEnd"/>
      <w:r w:rsidRPr="001D20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208E">
        <w:rPr>
          <w:rFonts w:ascii="Times New Roman" w:hAnsi="Times New Roman" w:cs="Times New Roman"/>
          <w:sz w:val="24"/>
          <w:szCs w:val="24"/>
          <w:lang w:val="en-US"/>
        </w:rPr>
        <w:t>publică</w:t>
      </w:r>
      <w:proofErr w:type="spellEnd"/>
      <w:r w:rsidRPr="001D20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208E">
        <w:rPr>
          <w:rFonts w:ascii="Times New Roman" w:hAnsi="Times New Roman" w:cs="Times New Roman"/>
          <w:sz w:val="24"/>
          <w:szCs w:val="24"/>
          <w:lang w:val="en-US"/>
        </w:rPr>
        <w:t>locală</w:t>
      </w:r>
      <w:proofErr w:type="spellEnd"/>
      <w:r w:rsidRPr="001D208E">
        <w:rPr>
          <w:rFonts w:ascii="Times New Roman" w:hAnsi="Times New Roman" w:cs="Times New Roman"/>
          <w:sz w:val="24"/>
          <w:szCs w:val="24"/>
          <w:lang w:val="en-US"/>
        </w:rPr>
        <w:t xml:space="preserve"> nr. 436-XVI din 28.12.2006</w:t>
      </w:r>
      <w:r w:rsidRPr="001D208E">
        <w:rPr>
          <w:rFonts w:ascii="Times New Roman" w:hAnsi="Times New Roman" w:cs="Times New Roman"/>
          <w:sz w:val="24"/>
          <w:szCs w:val="24"/>
          <w:lang w:val="ro-RO"/>
        </w:rPr>
        <w:t xml:space="preserve"> Consiliul </w:t>
      </w:r>
      <w:r w:rsidRPr="001D208E">
        <w:rPr>
          <w:rFonts w:ascii="Times New Roman" w:hAnsi="Times New Roman" w:cs="Times New Roman"/>
          <w:color w:val="333333"/>
          <w:sz w:val="24"/>
          <w:szCs w:val="24"/>
          <w:lang w:val="ro-RO"/>
        </w:rPr>
        <w:t>local Bîrnova</w:t>
      </w:r>
      <w:r w:rsidRPr="001D208E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91081A">
        <w:rPr>
          <w:rFonts w:ascii="Times New Roman" w:hAnsi="Times New Roman" w:cs="Times New Roman"/>
          <w:b/>
          <w:sz w:val="24"/>
          <w:szCs w:val="24"/>
          <w:lang w:val="ro-RO"/>
        </w:rPr>
        <w:t>DECIDE:</w:t>
      </w:r>
    </w:p>
    <w:p w:rsidR="00795F6E" w:rsidRPr="0091081A" w:rsidRDefault="00795F6E" w:rsidP="00795F6E">
      <w:pPr>
        <w:pStyle w:val="a3"/>
        <w:ind w:left="0"/>
        <w:rPr>
          <w:b/>
          <w:lang w:val="ro-RO" w:eastAsia="ro-RO"/>
        </w:rPr>
      </w:pPr>
    </w:p>
    <w:p w:rsidR="00795F6E" w:rsidRPr="001D208E" w:rsidRDefault="00795F6E" w:rsidP="00795F6E">
      <w:pPr>
        <w:pStyle w:val="a3"/>
        <w:numPr>
          <w:ilvl w:val="0"/>
          <w:numId w:val="3"/>
        </w:numPr>
        <w:rPr>
          <w:i/>
          <w:color w:val="333333"/>
          <w:lang w:val="ro-RO"/>
        </w:rPr>
      </w:pPr>
      <w:r w:rsidRPr="001D208E">
        <w:rPr>
          <w:lang w:val="ro-RO"/>
        </w:rPr>
        <w:t xml:space="preserve">Se abrogă </w:t>
      </w:r>
      <w:proofErr w:type="spellStart"/>
      <w:r w:rsidRPr="001D208E">
        <w:rPr>
          <w:color w:val="333333"/>
          <w:lang w:val="en-US"/>
        </w:rPr>
        <w:t>Deci</w:t>
      </w:r>
      <w:proofErr w:type="spellEnd"/>
      <w:r w:rsidRPr="001D208E">
        <w:rPr>
          <w:color w:val="333333"/>
          <w:lang w:val="ro-RO"/>
        </w:rPr>
        <w:t>zi</w:t>
      </w:r>
      <w:r>
        <w:rPr>
          <w:color w:val="333333"/>
          <w:lang w:val="ro-RO"/>
        </w:rPr>
        <w:t xml:space="preserve">a </w:t>
      </w:r>
      <w:r w:rsidRPr="00795F6E">
        <w:rPr>
          <w:color w:val="333333"/>
          <w:lang w:val="ro-RO"/>
        </w:rPr>
        <w:t>Nr. 4/4 din 03.06.</w:t>
      </w:r>
      <w:r w:rsidRPr="00795F6E">
        <w:rPr>
          <w:i/>
          <w:color w:val="333333"/>
          <w:lang w:val="ro-RO"/>
        </w:rPr>
        <w:t xml:space="preserve">2026 </w:t>
      </w:r>
      <w:r w:rsidRPr="00795F6E">
        <w:rPr>
          <w:rStyle w:val="a7"/>
          <w:color w:val="333333"/>
          <w:lang w:val="en-US"/>
        </w:rPr>
        <w:t xml:space="preserve">Cu </w:t>
      </w:r>
      <w:proofErr w:type="spellStart"/>
      <w:r w:rsidRPr="00795F6E">
        <w:rPr>
          <w:rStyle w:val="a7"/>
          <w:color w:val="333333"/>
          <w:lang w:val="en-US"/>
        </w:rPr>
        <w:t>privire</w:t>
      </w:r>
      <w:proofErr w:type="spellEnd"/>
      <w:r w:rsidRPr="00795F6E">
        <w:rPr>
          <w:rStyle w:val="a7"/>
          <w:color w:val="333333"/>
          <w:lang w:val="en-US"/>
        </w:rPr>
        <w:t xml:space="preserve"> la </w:t>
      </w:r>
      <w:proofErr w:type="spellStart"/>
      <w:r w:rsidRPr="00795F6E">
        <w:rPr>
          <w:rStyle w:val="a7"/>
          <w:color w:val="333333"/>
          <w:lang w:val="en-US"/>
        </w:rPr>
        <w:t>schimbarea</w:t>
      </w:r>
      <w:proofErr w:type="spellEnd"/>
      <w:r w:rsidRPr="00795F6E">
        <w:rPr>
          <w:color w:val="333333"/>
          <w:lang w:val="ro-RO"/>
        </w:rPr>
        <w:t xml:space="preserve"> domeniului, destinaţia și modul de folosinţă a terenului cu nr. cadastral 6213304.218 suprafaţa de 0,0176 ha proprietate UAT Bîrnova</w:t>
      </w:r>
    </w:p>
    <w:p w:rsidR="00795F6E" w:rsidRPr="001D208E" w:rsidRDefault="00795F6E" w:rsidP="00795F6E">
      <w:pPr>
        <w:pStyle w:val="a3"/>
        <w:ind w:left="1364"/>
        <w:rPr>
          <w:i/>
          <w:color w:val="333333"/>
          <w:lang w:val="ro-RO"/>
        </w:rPr>
      </w:pPr>
    </w:p>
    <w:p w:rsidR="00795F6E" w:rsidRPr="001D208E" w:rsidRDefault="00795F6E" w:rsidP="00795F6E">
      <w:pPr>
        <w:pStyle w:val="a3"/>
        <w:numPr>
          <w:ilvl w:val="0"/>
          <w:numId w:val="3"/>
        </w:numPr>
        <w:rPr>
          <w:lang w:val="ro-RO"/>
        </w:rPr>
      </w:pPr>
      <w:r w:rsidRPr="001D208E">
        <w:rPr>
          <w:color w:val="333333"/>
          <w:lang w:val="ro-RO"/>
        </w:rPr>
        <w:t xml:space="preserve">Secretar al consiliului  Iutiş I. </w:t>
      </w:r>
      <w:r w:rsidRPr="001D208E">
        <w:rPr>
          <w:lang w:val="ro-RO"/>
        </w:rPr>
        <w:t>se desemnează responsabil de aducerea la cunoştinţă, a prezentei decizii, persoanelor interesate.</w:t>
      </w:r>
    </w:p>
    <w:p w:rsidR="00795F6E" w:rsidRDefault="00795F6E">
      <w:pPr>
        <w:rPr>
          <w:lang w:val="ro-RO"/>
        </w:rPr>
      </w:pPr>
    </w:p>
    <w:p w:rsidR="00795F6E" w:rsidRDefault="00795F6E">
      <w:pPr>
        <w:rPr>
          <w:lang w:val="ro-RO"/>
        </w:rPr>
      </w:pPr>
    </w:p>
    <w:p w:rsidR="00795F6E" w:rsidRPr="00795F6E" w:rsidRDefault="00795F6E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795F6E" w:rsidRPr="00795F6E" w:rsidRDefault="00795F6E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795F6E">
        <w:rPr>
          <w:rFonts w:ascii="Times New Roman" w:hAnsi="Times New Roman" w:cs="Times New Roman"/>
          <w:sz w:val="24"/>
          <w:szCs w:val="24"/>
          <w:lang w:val="ro-RO"/>
        </w:rPr>
        <w:t>Executat s ecretarul consiliului local B]rnova</w:t>
      </w:r>
    </w:p>
    <w:sectPr w:rsidR="00795F6E" w:rsidRPr="00795F6E" w:rsidSect="00396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579D7"/>
    <w:multiLevelType w:val="hybridMultilevel"/>
    <w:tmpl w:val="DAF80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F42A23"/>
    <w:multiLevelType w:val="hybridMultilevel"/>
    <w:tmpl w:val="E800F98C"/>
    <w:lvl w:ilvl="0" w:tplc="0419000F">
      <w:start w:val="1"/>
      <w:numFmt w:val="decimal"/>
      <w:lvlText w:val="%1.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>
    <w:nsid w:val="4EAF4723"/>
    <w:multiLevelType w:val="hybridMultilevel"/>
    <w:tmpl w:val="E800F98C"/>
    <w:lvl w:ilvl="0" w:tplc="0419000F">
      <w:start w:val="1"/>
      <w:numFmt w:val="decimal"/>
      <w:lvlText w:val="%1.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081A"/>
    <w:rsid w:val="001D208E"/>
    <w:rsid w:val="0033477E"/>
    <w:rsid w:val="00396364"/>
    <w:rsid w:val="00795F6E"/>
    <w:rsid w:val="008E06D9"/>
    <w:rsid w:val="0091081A"/>
    <w:rsid w:val="00F11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9108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val="ro-RO" w:eastAsia="ro-RO"/>
    </w:rPr>
  </w:style>
  <w:style w:type="character" w:customStyle="1" w:styleId="HTML0">
    <w:name w:val="Стандартный HTML Знак"/>
    <w:basedOn w:val="a0"/>
    <w:link w:val="HTML"/>
    <w:rsid w:val="0091081A"/>
    <w:rPr>
      <w:rFonts w:ascii="Courier New" w:eastAsia="Times New Roman" w:hAnsi="Courier New" w:cs="Courier New"/>
      <w:sz w:val="24"/>
      <w:szCs w:val="24"/>
      <w:lang w:val="ro-RO" w:eastAsia="ro-RO"/>
    </w:rPr>
  </w:style>
  <w:style w:type="paragraph" w:styleId="a3">
    <w:name w:val="List Paragraph"/>
    <w:basedOn w:val="a"/>
    <w:uiPriority w:val="34"/>
    <w:qFormat/>
    <w:rsid w:val="0091081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10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81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1081A"/>
    <w:pPr>
      <w:spacing w:after="0" w:line="240" w:lineRule="auto"/>
    </w:pPr>
  </w:style>
  <w:style w:type="character" w:styleId="a7">
    <w:name w:val="page number"/>
    <w:basedOn w:val="a0"/>
    <w:unhideWhenUsed/>
    <w:rsid w:val="00F118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</dc:creator>
  <cp:keywords/>
  <dc:description/>
  <cp:lastModifiedBy>org</cp:lastModifiedBy>
  <cp:revision>3</cp:revision>
  <cp:lastPrinted>2026-07-08T06:44:00Z</cp:lastPrinted>
  <dcterms:created xsi:type="dcterms:W3CDTF">2023-05-05T05:35:00Z</dcterms:created>
  <dcterms:modified xsi:type="dcterms:W3CDTF">2026-07-08T06:45:00Z</dcterms:modified>
</cp:coreProperties>
</file>